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01186B" w14:textId="77777777" w:rsidR="007D6184" w:rsidRPr="00392167" w:rsidRDefault="00EC618E" w:rsidP="007D6184">
      <w:pPr>
        <w:pStyle w:val="afd"/>
        <w:jc w:val="right"/>
        <w:rPr>
          <w:rFonts w:ascii="Times New Roman" w:hAnsi="Times New Roman" w:cs="Times New Roman"/>
          <w:sz w:val="20"/>
          <w:szCs w:val="20"/>
          <w:lang w:val="uk-UA"/>
        </w:rPr>
      </w:pPr>
      <w:r>
        <w:rPr>
          <w:rFonts w:ascii="Times New Roman" w:hAnsi="Times New Roman"/>
          <w:sz w:val="28"/>
          <w:szCs w:val="28"/>
        </w:rPr>
        <w:t xml:space="preserve">              </w:t>
      </w:r>
      <w:r w:rsidR="00F2548A">
        <w:rPr>
          <w:rFonts w:ascii="Times New Roman" w:hAnsi="Times New Roman"/>
          <w:sz w:val="28"/>
          <w:szCs w:val="28"/>
        </w:rPr>
        <w:t xml:space="preserve">     </w:t>
      </w:r>
      <w:r w:rsidR="00E15F08">
        <w:rPr>
          <w:rFonts w:ascii="Times New Roman" w:hAnsi="Times New Roman"/>
          <w:sz w:val="28"/>
          <w:szCs w:val="28"/>
        </w:rPr>
        <w:t xml:space="preserve"> </w:t>
      </w:r>
      <w:r w:rsidR="00F2548A">
        <w:rPr>
          <w:rFonts w:ascii="Times New Roman" w:hAnsi="Times New Roman"/>
          <w:sz w:val="28"/>
          <w:szCs w:val="28"/>
        </w:rPr>
        <w:t xml:space="preserve"> </w:t>
      </w:r>
      <w:r w:rsidR="007D6184" w:rsidRPr="00392167">
        <w:rPr>
          <w:rFonts w:ascii="Times New Roman" w:hAnsi="Times New Roman" w:cs="Times New Roman"/>
          <w:sz w:val="20"/>
          <w:szCs w:val="20"/>
          <w:lang w:val="uk-UA"/>
        </w:rPr>
        <w:t xml:space="preserve">Додаток </w:t>
      </w:r>
    </w:p>
    <w:p w14:paraId="7512AB7E" w14:textId="77777777" w:rsidR="007D6184" w:rsidRPr="00392167" w:rsidRDefault="007D6184" w:rsidP="007D6184">
      <w:pPr>
        <w:pStyle w:val="afd"/>
        <w:jc w:val="right"/>
        <w:rPr>
          <w:rFonts w:ascii="Times New Roman" w:hAnsi="Times New Roman" w:cs="Times New Roman"/>
          <w:sz w:val="20"/>
          <w:szCs w:val="20"/>
          <w:lang w:val="uk-UA"/>
        </w:rPr>
      </w:pPr>
      <w:r w:rsidRPr="00392167">
        <w:rPr>
          <w:rFonts w:ascii="Times New Roman" w:hAnsi="Times New Roman" w:cs="Times New Roman"/>
          <w:sz w:val="20"/>
          <w:szCs w:val="20"/>
          <w:lang w:val="uk-UA"/>
        </w:rPr>
        <w:t>до рішення сесії селищної ради</w:t>
      </w:r>
    </w:p>
    <w:p w14:paraId="6849ECE5" w14:textId="37721201" w:rsidR="007D6184" w:rsidRDefault="007D6184" w:rsidP="007D6184">
      <w:pPr>
        <w:pStyle w:val="afd"/>
        <w:jc w:val="right"/>
        <w:rPr>
          <w:rFonts w:ascii="Times New Roman" w:hAnsi="Times New Roman" w:cs="Times New Roman"/>
          <w:sz w:val="20"/>
          <w:szCs w:val="20"/>
          <w:lang w:val="en-US"/>
        </w:rPr>
      </w:pPr>
      <w:r w:rsidRPr="00392167">
        <w:rPr>
          <w:rFonts w:ascii="Times New Roman" w:hAnsi="Times New Roman" w:cs="Times New Roman"/>
          <w:sz w:val="20"/>
          <w:szCs w:val="20"/>
          <w:lang w:val="uk-UA"/>
        </w:rPr>
        <w:t>від 14.06.2022 року № 203</w:t>
      </w:r>
      <w:r>
        <w:rPr>
          <w:rFonts w:ascii="Times New Roman" w:hAnsi="Times New Roman" w:cs="Times New Roman"/>
          <w:sz w:val="20"/>
          <w:szCs w:val="20"/>
          <w:lang w:val="uk-UA"/>
        </w:rPr>
        <w:t>7</w:t>
      </w:r>
      <w:r w:rsidRPr="00392167">
        <w:rPr>
          <w:rFonts w:ascii="Times New Roman" w:hAnsi="Times New Roman" w:cs="Times New Roman"/>
          <w:sz w:val="20"/>
          <w:szCs w:val="20"/>
          <w:lang w:val="uk-UA"/>
        </w:rPr>
        <w:t>-</w:t>
      </w:r>
      <w:r w:rsidRPr="00392167">
        <w:rPr>
          <w:rFonts w:ascii="Times New Roman" w:hAnsi="Times New Roman" w:cs="Times New Roman"/>
          <w:sz w:val="20"/>
          <w:szCs w:val="20"/>
          <w:lang w:val="en-US"/>
        </w:rPr>
        <w:t>VIII</w:t>
      </w:r>
    </w:p>
    <w:p w14:paraId="2E298DCD" w14:textId="0B31B85C" w:rsidR="007D6184" w:rsidRDefault="007D6184" w:rsidP="007D6184">
      <w:pPr>
        <w:pStyle w:val="afd"/>
        <w:jc w:val="right"/>
        <w:rPr>
          <w:rFonts w:ascii="Times New Roman" w:hAnsi="Times New Roman" w:cs="Times New Roman"/>
          <w:sz w:val="20"/>
          <w:szCs w:val="20"/>
          <w:lang w:val="en-US"/>
        </w:rPr>
      </w:pPr>
    </w:p>
    <w:p w14:paraId="0D7A4E75" w14:textId="2820985A" w:rsidR="007D6184" w:rsidRDefault="007D6184" w:rsidP="007D6184">
      <w:pPr>
        <w:pStyle w:val="afd"/>
        <w:jc w:val="right"/>
        <w:rPr>
          <w:rFonts w:ascii="Times New Roman" w:hAnsi="Times New Roman" w:cs="Times New Roman"/>
          <w:sz w:val="20"/>
          <w:szCs w:val="20"/>
          <w:lang w:val="en-US"/>
        </w:rPr>
      </w:pPr>
    </w:p>
    <w:p w14:paraId="058170DE" w14:textId="77777777" w:rsidR="007D6184" w:rsidRPr="007D6184" w:rsidRDefault="007D6184" w:rsidP="007D6184">
      <w:pPr>
        <w:pStyle w:val="afd"/>
        <w:jc w:val="right"/>
        <w:rPr>
          <w:rFonts w:ascii="Times New Roman" w:hAnsi="Times New Roman" w:cs="Times New Roman"/>
          <w:sz w:val="20"/>
          <w:szCs w:val="20"/>
          <w:lang w:val="uk-UA"/>
        </w:rPr>
      </w:pPr>
    </w:p>
    <w:p w14:paraId="0A52254B" w14:textId="77777777" w:rsidR="00345739" w:rsidRPr="00345739" w:rsidRDefault="00F2548A" w:rsidP="00345739">
      <w:pPr>
        <w:pStyle w:val="afd"/>
        <w:jc w:val="center"/>
        <w:rPr>
          <w:rFonts w:ascii="Times New Roman" w:hAnsi="Times New Roman" w:cs="Times New Roman"/>
          <w:b/>
          <w:sz w:val="28"/>
          <w:szCs w:val="28"/>
        </w:rPr>
      </w:pPr>
      <w:r w:rsidRPr="00345739">
        <w:rPr>
          <w:rFonts w:ascii="Times New Roman" w:hAnsi="Times New Roman" w:cs="Times New Roman"/>
          <w:sz w:val="28"/>
          <w:szCs w:val="28"/>
        </w:rPr>
        <w:t>ПЕРЕЛІК</w:t>
      </w:r>
      <w:r w:rsidRPr="00345739">
        <w:rPr>
          <w:rFonts w:ascii="Times New Roman" w:hAnsi="Times New Roman" w:cs="Times New Roman"/>
          <w:sz w:val="28"/>
          <w:szCs w:val="28"/>
        </w:rPr>
        <w:br/>
        <w:t>адміністративних послуг, які надаються через Центр надання адміністративних послуг</w:t>
      </w:r>
    </w:p>
    <w:p w14:paraId="23A688AB" w14:textId="1888959C" w:rsidR="00F2548A" w:rsidRDefault="00F2548A" w:rsidP="00345739">
      <w:pPr>
        <w:pStyle w:val="afd"/>
        <w:jc w:val="center"/>
        <w:rPr>
          <w:rFonts w:ascii="Times New Roman" w:hAnsi="Times New Roman" w:cs="Times New Roman"/>
          <w:sz w:val="28"/>
          <w:szCs w:val="28"/>
        </w:rPr>
      </w:pPr>
      <w:proofErr w:type="spellStart"/>
      <w:r w:rsidRPr="00345739">
        <w:rPr>
          <w:rFonts w:ascii="Times New Roman" w:hAnsi="Times New Roman" w:cs="Times New Roman"/>
          <w:sz w:val="28"/>
          <w:szCs w:val="28"/>
        </w:rPr>
        <w:t>Савранської</w:t>
      </w:r>
      <w:proofErr w:type="spellEnd"/>
      <w:r w:rsidRPr="00345739">
        <w:rPr>
          <w:rFonts w:ascii="Times New Roman" w:hAnsi="Times New Roman" w:cs="Times New Roman"/>
          <w:sz w:val="28"/>
          <w:szCs w:val="28"/>
        </w:rPr>
        <w:t xml:space="preserve"> </w:t>
      </w:r>
      <w:proofErr w:type="spellStart"/>
      <w:r w:rsidRPr="00345739">
        <w:rPr>
          <w:rFonts w:ascii="Times New Roman" w:hAnsi="Times New Roman" w:cs="Times New Roman"/>
          <w:sz w:val="28"/>
          <w:szCs w:val="28"/>
        </w:rPr>
        <w:t>селищної</w:t>
      </w:r>
      <w:proofErr w:type="spellEnd"/>
      <w:r w:rsidRPr="00345739">
        <w:rPr>
          <w:rFonts w:ascii="Times New Roman" w:hAnsi="Times New Roman" w:cs="Times New Roman"/>
          <w:sz w:val="28"/>
          <w:szCs w:val="28"/>
        </w:rPr>
        <w:t xml:space="preserve"> ради </w:t>
      </w:r>
      <w:proofErr w:type="spellStart"/>
      <w:r w:rsidRPr="00345739">
        <w:rPr>
          <w:rFonts w:ascii="Times New Roman" w:hAnsi="Times New Roman" w:cs="Times New Roman"/>
          <w:sz w:val="28"/>
          <w:szCs w:val="28"/>
        </w:rPr>
        <w:t>Одеської</w:t>
      </w:r>
      <w:proofErr w:type="spellEnd"/>
      <w:r w:rsidRPr="00345739">
        <w:rPr>
          <w:rFonts w:ascii="Times New Roman" w:hAnsi="Times New Roman" w:cs="Times New Roman"/>
          <w:sz w:val="28"/>
          <w:szCs w:val="28"/>
        </w:rPr>
        <w:t xml:space="preserve"> </w:t>
      </w:r>
      <w:proofErr w:type="spellStart"/>
      <w:r w:rsidRPr="00345739">
        <w:rPr>
          <w:rFonts w:ascii="Times New Roman" w:hAnsi="Times New Roman" w:cs="Times New Roman"/>
          <w:sz w:val="28"/>
          <w:szCs w:val="28"/>
        </w:rPr>
        <w:t>області</w:t>
      </w:r>
      <w:proofErr w:type="spellEnd"/>
    </w:p>
    <w:p w14:paraId="4AE03599" w14:textId="77777777" w:rsidR="00345739" w:rsidRPr="00345739" w:rsidRDefault="00345739" w:rsidP="00345739">
      <w:pPr>
        <w:pStyle w:val="afd"/>
        <w:jc w:val="center"/>
        <w:rPr>
          <w:rFonts w:ascii="Times New Roman" w:hAnsi="Times New Roman" w:cs="Times New Roman"/>
          <w:b/>
          <w:sz w:val="28"/>
          <w:szCs w:val="28"/>
        </w:rPr>
      </w:pPr>
    </w:p>
    <w:tbl>
      <w:tblPr>
        <w:tblW w:w="135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699"/>
        <w:gridCol w:w="18"/>
        <w:gridCol w:w="1121"/>
        <w:gridCol w:w="7577"/>
        <w:gridCol w:w="4138"/>
      </w:tblGrid>
      <w:tr w:rsidR="00F2548A" w:rsidRPr="008060E0" w14:paraId="21E51B88" w14:textId="77777777" w:rsidTr="00345739">
        <w:trPr>
          <w:trHeight w:val="12"/>
          <w:tblHeader/>
          <w:jc w:val="center"/>
        </w:trPr>
        <w:tc>
          <w:tcPr>
            <w:tcW w:w="699" w:type="dxa"/>
            <w:vAlign w:val="center"/>
            <w:hideMark/>
          </w:tcPr>
          <w:p w14:paraId="46D5DA3E" w14:textId="77777777" w:rsidR="00F2548A" w:rsidRPr="007D6184" w:rsidRDefault="00F2548A" w:rsidP="009B5D49">
            <w:pPr>
              <w:pStyle w:val="a5"/>
              <w:spacing w:line="228" w:lineRule="auto"/>
              <w:ind w:firstLine="0"/>
              <w:jc w:val="center"/>
              <w:rPr>
                <w:rFonts w:ascii="Times New Roman" w:hAnsi="Times New Roman"/>
                <w:sz w:val="20"/>
              </w:rPr>
            </w:pPr>
            <w:bookmarkStart w:id="0" w:name="_heading=h.2s8eyo1"/>
            <w:bookmarkEnd w:id="0"/>
            <w:r w:rsidRPr="007D6184">
              <w:rPr>
                <w:rFonts w:ascii="Times New Roman" w:hAnsi="Times New Roman"/>
                <w:sz w:val="20"/>
              </w:rPr>
              <w:t>№ з/п</w:t>
            </w:r>
          </w:p>
        </w:tc>
        <w:tc>
          <w:tcPr>
            <w:tcW w:w="1139" w:type="dxa"/>
            <w:gridSpan w:val="2"/>
            <w:vAlign w:val="center"/>
          </w:tcPr>
          <w:p w14:paraId="1522595D" w14:textId="718592B3" w:rsidR="00F2548A" w:rsidRPr="007D6184" w:rsidRDefault="00F2548A" w:rsidP="009B5D49">
            <w:pPr>
              <w:pStyle w:val="a5"/>
              <w:spacing w:line="228" w:lineRule="auto"/>
              <w:ind w:left="-80" w:firstLine="0"/>
              <w:jc w:val="center"/>
              <w:rPr>
                <w:rFonts w:ascii="Times New Roman" w:hAnsi="Times New Roman"/>
                <w:sz w:val="20"/>
              </w:rPr>
            </w:pPr>
            <w:r w:rsidRPr="007D6184">
              <w:rPr>
                <w:rFonts w:ascii="Times New Roman" w:hAnsi="Times New Roman"/>
                <w:sz w:val="20"/>
              </w:rPr>
              <w:t>Ідентифікатор</w:t>
            </w:r>
          </w:p>
        </w:tc>
        <w:tc>
          <w:tcPr>
            <w:tcW w:w="7577" w:type="dxa"/>
            <w:vAlign w:val="center"/>
            <w:hideMark/>
          </w:tcPr>
          <w:p w14:paraId="61CAFA48" w14:textId="77777777" w:rsidR="00F2548A" w:rsidRPr="007D6184" w:rsidRDefault="00F2548A" w:rsidP="009B5D49">
            <w:pPr>
              <w:pStyle w:val="a5"/>
              <w:spacing w:line="228" w:lineRule="auto"/>
              <w:ind w:firstLine="0"/>
              <w:jc w:val="center"/>
              <w:rPr>
                <w:rFonts w:ascii="Times New Roman" w:hAnsi="Times New Roman"/>
                <w:sz w:val="20"/>
              </w:rPr>
            </w:pPr>
            <w:r w:rsidRPr="007D6184">
              <w:rPr>
                <w:rFonts w:ascii="Times New Roman" w:hAnsi="Times New Roman"/>
                <w:sz w:val="20"/>
              </w:rPr>
              <w:t>Найменування адміністративної послуги</w:t>
            </w:r>
          </w:p>
        </w:tc>
        <w:tc>
          <w:tcPr>
            <w:tcW w:w="4138" w:type="dxa"/>
            <w:vAlign w:val="center"/>
            <w:hideMark/>
          </w:tcPr>
          <w:p w14:paraId="42F09085" w14:textId="77777777" w:rsidR="00F2548A" w:rsidRPr="007D6184" w:rsidRDefault="00F2548A" w:rsidP="009B5D49">
            <w:pPr>
              <w:pStyle w:val="a5"/>
              <w:spacing w:line="228" w:lineRule="auto"/>
              <w:ind w:firstLine="0"/>
              <w:jc w:val="center"/>
              <w:rPr>
                <w:rFonts w:ascii="Times New Roman" w:hAnsi="Times New Roman"/>
                <w:sz w:val="20"/>
              </w:rPr>
            </w:pPr>
            <w:r w:rsidRPr="007D6184">
              <w:rPr>
                <w:rFonts w:ascii="Times New Roman" w:hAnsi="Times New Roman"/>
                <w:sz w:val="20"/>
              </w:rPr>
              <w:t>Правові підстави для надання адміністративної послуги</w:t>
            </w:r>
          </w:p>
        </w:tc>
      </w:tr>
      <w:tr w:rsidR="00F2548A" w:rsidRPr="008060E0" w14:paraId="25E7489C" w14:textId="77777777" w:rsidTr="00345739">
        <w:trPr>
          <w:trHeight w:val="12"/>
          <w:jc w:val="center"/>
        </w:trPr>
        <w:tc>
          <w:tcPr>
            <w:tcW w:w="717" w:type="dxa"/>
            <w:gridSpan w:val="2"/>
          </w:tcPr>
          <w:p w14:paraId="6D5DE262"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45C2A95C"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00050</w:t>
            </w:r>
          </w:p>
        </w:tc>
        <w:tc>
          <w:tcPr>
            <w:tcW w:w="7577" w:type="dxa"/>
            <w:hideMark/>
          </w:tcPr>
          <w:p w14:paraId="57E80DA8"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Державна реєстрація створення юридичної особи (крім громадського формування та релігійної організації)</w:t>
            </w:r>
          </w:p>
        </w:tc>
        <w:tc>
          <w:tcPr>
            <w:tcW w:w="4138" w:type="dxa"/>
            <w:hideMark/>
          </w:tcPr>
          <w:p w14:paraId="7C60BAB2"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реєстрацію юридичних осіб, фізичних осіб — підприємців та громадських формувань»</w:t>
            </w:r>
          </w:p>
        </w:tc>
      </w:tr>
      <w:tr w:rsidR="00F2548A" w:rsidRPr="008060E0" w14:paraId="2A0F01BC" w14:textId="77777777" w:rsidTr="00345739">
        <w:trPr>
          <w:trHeight w:val="12"/>
          <w:jc w:val="center"/>
        </w:trPr>
        <w:tc>
          <w:tcPr>
            <w:tcW w:w="717" w:type="dxa"/>
            <w:gridSpan w:val="2"/>
          </w:tcPr>
          <w:p w14:paraId="34D94B95"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tcPr>
          <w:p w14:paraId="0F3574D7"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00054</w:t>
            </w:r>
          </w:p>
        </w:tc>
        <w:tc>
          <w:tcPr>
            <w:tcW w:w="7577" w:type="dxa"/>
          </w:tcPr>
          <w:p w14:paraId="10D00A31"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Державна реєстрація змін до відомостей про юридичну особу (крім громадського формування та релігійної організації),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 та релігійної організації)</w:t>
            </w:r>
          </w:p>
        </w:tc>
        <w:tc>
          <w:tcPr>
            <w:tcW w:w="4138" w:type="dxa"/>
          </w:tcPr>
          <w:p w14:paraId="1823A21D"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реєстрацію юридичних осіб, фізичних осіб — підприємців та громадських формувань»</w:t>
            </w:r>
          </w:p>
        </w:tc>
      </w:tr>
      <w:tr w:rsidR="00F2548A" w:rsidRPr="008060E0" w14:paraId="7AE7CD29" w14:textId="77777777" w:rsidTr="00345739">
        <w:trPr>
          <w:trHeight w:val="12"/>
          <w:jc w:val="center"/>
        </w:trPr>
        <w:tc>
          <w:tcPr>
            <w:tcW w:w="717" w:type="dxa"/>
            <w:gridSpan w:val="2"/>
          </w:tcPr>
          <w:p w14:paraId="1CC262EA"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bookmarkStart w:id="1" w:name="_heading=h.30j0zll"/>
            <w:bookmarkEnd w:id="1"/>
          </w:p>
        </w:tc>
        <w:tc>
          <w:tcPr>
            <w:tcW w:w="1121" w:type="dxa"/>
            <w:hideMark/>
          </w:tcPr>
          <w:p w14:paraId="685967C6"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00052</w:t>
            </w:r>
          </w:p>
        </w:tc>
        <w:tc>
          <w:tcPr>
            <w:tcW w:w="7577" w:type="dxa"/>
            <w:hideMark/>
          </w:tcPr>
          <w:p w14:paraId="48EEFCAF"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Державна реєстрація включення відомостей про юридичну особу (крім громадського формування та релігійної організації),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4138" w:type="dxa"/>
            <w:hideMark/>
          </w:tcPr>
          <w:p w14:paraId="136092AE"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реєстрацію юридичних осіб, фізичних осіб — підприємців та громадських формувань»</w:t>
            </w:r>
          </w:p>
        </w:tc>
      </w:tr>
      <w:tr w:rsidR="00F2548A" w:rsidRPr="008060E0" w14:paraId="235F6F9F" w14:textId="77777777" w:rsidTr="00345739">
        <w:trPr>
          <w:trHeight w:val="12"/>
          <w:jc w:val="center"/>
        </w:trPr>
        <w:tc>
          <w:tcPr>
            <w:tcW w:w="717" w:type="dxa"/>
            <w:gridSpan w:val="2"/>
          </w:tcPr>
          <w:p w14:paraId="29B6A7B0"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5F4BE646"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00056</w:t>
            </w:r>
          </w:p>
        </w:tc>
        <w:tc>
          <w:tcPr>
            <w:tcW w:w="7577" w:type="dxa"/>
            <w:hideMark/>
          </w:tcPr>
          <w:p w14:paraId="7DCDF560"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 та релігійної організації)</w:t>
            </w:r>
          </w:p>
        </w:tc>
        <w:tc>
          <w:tcPr>
            <w:tcW w:w="4138" w:type="dxa"/>
            <w:hideMark/>
          </w:tcPr>
          <w:p w14:paraId="614B5DEE"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реєстрацію юридичних осіб, фізичних осіб — підприємців та громадських формувань»</w:t>
            </w:r>
          </w:p>
        </w:tc>
      </w:tr>
      <w:tr w:rsidR="00F2548A" w:rsidRPr="008060E0" w14:paraId="37AA842F" w14:textId="77777777" w:rsidTr="00345739">
        <w:trPr>
          <w:trHeight w:val="12"/>
          <w:jc w:val="center"/>
        </w:trPr>
        <w:tc>
          <w:tcPr>
            <w:tcW w:w="717" w:type="dxa"/>
            <w:gridSpan w:val="2"/>
          </w:tcPr>
          <w:p w14:paraId="1F49D96A"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bookmarkStart w:id="2" w:name="_heading=h.1fob9te"/>
            <w:bookmarkEnd w:id="2"/>
          </w:p>
        </w:tc>
        <w:tc>
          <w:tcPr>
            <w:tcW w:w="1121" w:type="dxa"/>
            <w:hideMark/>
          </w:tcPr>
          <w:p w14:paraId="6F268941"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00057</w:t>
            </w:r>
          </w:p>
        </w:tc>
        <w:tc>
          <w:tcPr>
            <w:tcW w:w="7577" w:type="dxa"/>
            <w:hideMark/>
          </w:tcPr>
          <w:p w14:paraId="346C62F9"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Державна реєстрація переходу юридичної особи на діяльність на підставі модельного статуту (крім громадського формування та релігійної організації)</w:t>
            </w:r>
          </w:p>
        </w:tc>
        <w:tc>
          <w:tcPr>
            <w:tcW w:w="4138" w:type="dxa"/>
            <w:hideMark/>
          </w:tcPr>
          <w:p w14:paraId="3D1DB4B6"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реєстрацію юридичних осіб, фізичних осіб — підприємців та громадських формувань»</w:t>
            </w:r>
          </w:p>
        </w:tc>
      </w:tr>
      <w:tr w:rsidR="00F2548A" w:rsidRPr="008060E0" w14:paraId="5DDBB37C" w14:textId="77777777" w:rsidTr="00345739">
        <w:trPr>
          <w:trHeight w:val="12"/>
          <w:jc w:val="center"/>
        </w:trPr>
        <w:tc>
          <w:tcPr>
            <w:tcW w:w="717" w:type="dxa"/>
            <w:gridSpan w:val="2"/>
          </w:tcPr>
          <w:p w14:paraId="239DBF4A"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75C046E8"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00094</w:t>
            </w:r>
          </w:p>
        </w:tc>
        <w:tc>
          <w:tcPr>
            <w:tcW w:w="7577" w:type="dxa"/>
            <w:hideMark/>
          </w:tcPr>
          <w:p w14:paraId="6C6D27FE"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Державна реєстрація зміни складу комісії з припинення (комісії з реорганізації, ліквідаційної комісії) юридичної особи (крім громадського формування та релігійної організації)</w:t>
            </w:r>
          </w:p>
        </w:tc>
        <w:tc>
          <w:tcPr>
            <w:tcW w:w="4138" w:type="dxa"/>
            <w:hideMark/>
          </w:tcPr>
          <w:p w14:paraId="32A422E7"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реєстрацію юридичних осіб, фізичних осіб — підприємців та громадських формувань»</w:t>
            </w:r>
          </w:p>
        </w:tc>
      </w:tr>
      <w:tr w:rsidR="00F2548A" w:rsidRPr="008060E0" w14:paraId="42620768" w14:textId="77777777" w:rsidTr="00345739">
        <w:trPr>
          <w:trHeight w:val="12"/>
          <w:jc w:val="center"/>
        </w:trPr>
        <w:tc>
          <w:tcPr>
            <w:tcW w:w="717" w:type="dxa"/>
            <w:gridSpan w:val="2"/>
          </w:tcPr>
          <w:p w14:paraId="50818565"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13E75C5F"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00097</w:t>
            </w:r>
          </w:p>
        </w:tc>
        <w:tc>
          <w:tcPr>
            <w:tcW w:w="7577" w:type="dxa"/>
            <w:hideMark/>
          </w:tcPr>
          <w:p w14:paraId="2DCF5279"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Державна реєстрація припинення юридичної особи в результаті її ліквідації (крім громадського формування та релігійної організації)</w:t>
            </w:r>
          </w:p>
        </w:tc>
        <w:tc>
          <w:tcPr>
            <w:tcW w:w="4138" w:type="dxa"/>
            <w:hideMark/>
          </w:tcPr>
          <w:p w14:paraId="059BBB03"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реєстрацію юридичних осіб, фізичних осіб — підприємців та громадських формувань»</w:t>
            </w:r>
          </w:p>
        </w:tc>
      </w:tr>
      <w:tr w:rsidR="00F2548A" w:rsidRPr="008060E0" w14:paraId="600F02ED" w14:textId="77777777" w:rsidTr="00345739">
        <w:trPr>
          <w:trHeight w:val="12"/>
          <w:jc w:val="center"/>
        </w:trPr>
        <w:tc>
          <w:tcPr>
            <w:tcW w:w="717" w:type="dxa"/>
            <w:gridSpan w:val="2"/>
          </w:tcPr>
          <w:p w14:paraId="45C2E5CA"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60F65B62"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00100</w:t>
            </w:r>
          </w:p>
        </w:tc>
        <w:tc>
          <w:tcPr>
            <w:tcW w:w="7577" w:type="dxa"/>
            <w:hideMark/>
          </w:tcPr>
          <w:p w14:paraId="661CB91B"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Державна реєстрація припинення юридичної особи в результаті її реорганізації (крім громадського формування та релігійної організації)</w:t>
            </w:r>
          </w:p>
        </w:tc>
        <w:tc>
          <w:tcPr>
            <w:tcW w:w="4138" w:type="dxa"/>
          </w:tcPr>
          <w:p w14:paraId="76F64055"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реєстрацію юридичних осіб, фізичних осіб — підприємців та громадських формувань»</w:t>
            </w:r>
          </w:p>
        </w:tc>
      </w:tr>
      <w:tr w:rsidR="00F2548A" w:rsidRPr="008060E0" w14:paraId="3C26E7AB" w14:textId="77777777" w:rsidTr="00345739">
        <w:trPr>
          <w:trHeight w:val="12"/>
          <w:jc w:val="center"/>
        </w:trPr>
        <w:tc>
          <w:tcPr>
            <w:tcW w:w="717" w:type="dxa"/>
            <w:gridSpan w:val="2"/>
          </w:tcPr>
          <w:p w14:paraId="3AF0164A"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2793E6B5"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00073</w:t>
            </w:r>
          </w:p>
        </w:tc>
        <w:tc>
          <w:tcPr>
            <w:tcW w:w="7577" w:type="dxa"/>
            <w:hideMark/>
          </w:tcPr>
          <w:p w14:paraId="70066EB7"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Державна реєстрація рішення про припинення юридичної особи (крім громадського формування та релігійної організації)</w:t>
            </w:r>
          </w:p>
        </w:tc>
        <w:tc>
          <w:tcPr>
            <w:tcW w:w="4138" w:type="dxa"/>
            <w:hideMark/>
          </w:tcPr>
          <w:p w14:paraId="41D24ED4"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реєстрацію юридичних осіб, фізичних осіб — підприємців та громадських формувань»</w:t>
            </w:r>
          </w:p>
        </w:tc>
      </w:tr>
      <w:tr w:rsidR="00F2548A" w:rsidRPr="008060E0" w14:paraId="6AC97837" w14:textId="77777777" w:rsidTr="00345739">
        <w:trPr>
          <w:trHeight w:val="12"/>
          <w:jc w:val="center"/>
        </w:trPr>
        <w:tc>
          <w:tcPr>
            <w:tcW w:w="717" w:type="dxa"/>
            <w:gridSpan w:val="2"/>
          </w:tcPr>
          <w:p w14:paraId="3B925DFE"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792CAF10"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00083</w:t>
            </w:r>
          </w:p>
        </w:tc>
        <w:tc>
          <w:tcPr>
            <w:tcW w:w="7577" w:type="dxa"/>
            <w:hideMark/>
          </w:tcPr>
          <w:p w14:paraId="4244F831"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Державна реєстрація рішення про відміну рішення про припинення юридичної особи (крім громадського формування та релігійної організації)</w:t>
            </w:r>
          </w:p>
        </w:tc>
        <w:tc>
          <w:tcPr>
            <w:tcW w:w="4138" w:type="dxa"/>
            <w:hideMark/>
          </w:tcPr>
          <w:p w14:paraId="6AF2418C"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реєстрацію юридичних осіб, фізичних осіб — підприємців та громадських формувань»</w:t>
            </w:r>
          </w:p>
        </w:tc>
      </w:tr>
      <w:tr w:rsidR="00F2548A" w:rsidRPr="008060E0" w14:paraId="0F526786" w14:textId="77777777" w:rsidTr="00345739">
        <w:trPr>
          <w:trHeight w:val="12"/>
          <w:jc w:val="center"/>
        </w:trPr>
        <w:tc>
          <w:tcPr>
            <w:tcW w:w="717" w:type="dxa"/>
            <w:gridSpan w:val="2"/>
          </w:tcPr>
          <w:p w14:paraId="4E15C699" w14:textId="77777777" w:rsidR="00F2548A" w:rsidRPr="008060E0" w:rsidRDefault="00F2548A" w:rsidP="009B5D49">
            <w:pPr>
              <w:pStyle w:val="a5"/>
              <w:numPr>
                <w:ilvl w:val="0"/>
                <w:numId w:val="3"/>
              </w:numPr>
              <w:spacing w:before="60" w:line="228" w:lineRule="auto"/>
              <w:ind w:hanging="720"/>
              <w:rPr>
                <w:rFonts w:ascii="Times New Roman" w:hAnsi="Times New Roman"/>
                <w:sz w:val="28"/>
                <w:szCs w:val="28"/>
              </w:rPr>
            </w:pPr>
          </w:p>
        </w:tc>
        <w:tc>
          <w:tcPr>
            <w:tcW w:w="1121" w:type="dxa"/>
            <w:hideMark/>
          </w:tcPr>
          <w:p w14:paraId="3470B5B9"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00235</w:t>
            </w:r>
          </w:p>
        </w:tc>
        <w:tc>
          <w:tcPr>
            <w:tcW w:w="7577" w:type="dxa"/>
            <w:hideMark/>
          </w:tcPr>
          <w:p w14:paraId="62F84163"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 xml:space="preserve">Видача виписки з Єдиного державного реєстру юридичних осіб, фізичних осіб — підприємців та громадських формувань у паперовій формі для проставлення </w:t>
            </w:r>
            <w:proofErr w:type="spellStart"/>
            <w:r w:rsidRPr="009B5D49">
              <w:rPr>
                <w:rFonts w:ascii="Times New Roman" w:hAnsi="Times New Roman"/>
                <w:color w:val="000000"/>
                <w:sz w:val="20"/>
              </w:rPr>
              <w:t>апостиля</w:t>
            </w:r>
            <w:proofErr w:type="spellEnd"/>
          </w:p>
        </w:tc>
        <w:tc>
          <w:tcPr>
            <w:tcW w:w="4138" w:type="dxa"/>
            <w:hideMark/>
          </w:tcPr>
          <w:p w14:paraId="68F1623B"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реєстрацію юридичних осіб, фізичних осіб — підприємців та громадських формувань»</w:t>
            </w:r>
          </w:p>
        </w:tc>
      </w:tr>
      <w:tr w:rsidR="00F2548A" w:rsidRPr="008060E0" w14:paraId="09FF948B" w14:textId="77777777" w:rsidTr="00345739">
        <w:trPr>
          <w:trHeight w:val="12"/>
          <w:jc w:val="center"/>
        </w:trPr>
        <w:tc>
          <w:tcPr>
            <w:tcW w:w="717" w:type="dxa"/>
            <w:gridSpan w:val="2"/>
          </w:tcPr>
          <w:p w14:paraId="675A3D58" w14:textId="77777777" w:rsidR="00F2548A" w:rsidRPr="008060E0" w:rsidRDefault="00F2548A" w:rsidP="009B5D49">
            <w:pPr>
              <w:pStyle w:val="a5"/>
              <w:numPr>
                <w:ilvl w:val="0"/>
                <w:numId w:val="3"/>
              </w:numPr>
              <w:spacing w:before="60" w:line="228" w:lineRule="auto"/>
              <w:ind w:hanging="720"/>
              <w:rPr>
                <w:rFonts w:ascii="Times New Roman" w:hAnsi="Times New Roman"/>
                <w:sz w:val="28"/>
                <w:szCs w:val="28"/>
              </w:rPr>
            </w:pPr>
          </w:p>
        </w:tc>
        <w:tc>
          <w:tcPr>
            <w:tcW w:w="1121" w:type="dxa"/>
            <w:hideMark/>
          </w:tcPr>
          <w:p w14:paraId="0BF0459E"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00234</w:t>
            </w:r>
          </w:p>
        </w:tc>
        <w:tc>
          <w:tcPr>
            <w:tcW w:w="7577" w:type="dxa"/>
            <w:hideMark/>
          </w:tcPr>
          <w:p w14:paraId="1BAB806A"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Видача витягу з Єдиного державного реєстру юридичних осіб, фізичних осіб — підприємців та громадських формувань</w:t>
            </w:r>
          </w:p>
        </w:tc>
        <w:tc>
          <w:tcPr>
            <w:tcW w:w="4138" w:type="dxa"/>
            <w:hideMark/>
          </w:tcPr>
          <w:p w14:paraId="1D6A16F6"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реєстрацію юридичних осіб, фізичних осіб — підприємців та громадських формувань»</w:t>
            </w:r>
          </w:p>
        </w:tc>
      </w:tr>
      <w:tr w:rsidR="00F2548A" w:rsidRPr="008060E0" w14:paraId="3905AFDD" w14:textId="77777777" w:rsidTr="00345739">
        <w:trPr>
          <w:trHeight w:val="12"/>
          <w:jc w:val="center"/>
        </w:trPr>
        <w:tc>
          <w:tcPr>
            <w:tcW w:w="717" w:type="dxa"/>
            <w:gridSpan w:val="2"/>
          </w:tcPr>
          <w:p w14:paraId="2CF23C50"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64009C28"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00236</w:t>
            </w:r>
          </w:p>
        </w:tc>
        <w:tc>
          <w:tcPr>
            <w:tcW w:w="7577" w:type="dxa"/>
            <w:hideMark/>
          </w:tcPr>
          <w:p w14:paraId="0673953C"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Видача документів, що містяться в реєстраційній справі юридичної особи, громадського формування, що не має статусу юридичної особи, фізичної особи — підприємця</w:t>
            </w:r>
          </w:p>
        </w:tc>
        <w:tc>
          <w:tcPr>
            <w:tcW w:w="4138" w:type="dxa"/>
            <w:hideMark/>
          </w:tcPr>
          <w:p w14:paraId="1B30C516"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реєстрацію юридичних осіб, фізичних осіб — підприємців та громадських формувань»</w:t>
            </w:r>
          </w:p>
        </w:tc>
      </w:tr>
      <w:tr w:rsidR="00F2548A" w:rsidRPr="008060E0" w14:paraId="668A55E5" w14:textId="77777777" w:rsidTr="00345739">
        <w:trPr>
          <w:trHeight w:val="12"/>
          <w:jc w:val="center"/>
        </w:trPr>
        <w:tc>
          <w:tcPr>
            <w:tcW w:w="717" w:type="dxa"/>
            <w:gridSpan w:val="2"/>
          </w:tcPr>
          <w:p w14:paraId="2A388714"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55A2E348"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01179</w:t>
            </w:r>
          </w:p>
        </w:tc>
        <w:tc>
          <w:tcPr>
            <w:tcW w:w="7577" w:type="dxa"/>
            <w:hideMark/>
          </w:tcPr>
          <w:p w14:paraId="64F612E7"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Виправлення помилок, допущених у відомостях Єдиного державного реєстру юридичних осіб, фізичних осіб — підприємців та громадських формувань</w:t>
            </w:r>
          </w:p>
        </w:tc>
        <w:tc>
          <w:tcPr>
            <w:tcW w:w="4138" w:type="dxa"/>
            <w:hideMark/>
          </w:tcPr>
          <w:p w14:paraId="4F400846"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реєстрацію юридичних осіб, фізичних осіб — підприємців та громадських формувань»</w:t>
            </w:r>
          </w:p>
        </w:tc>
      </w:tr>
      <w:tr w:rsidR="00F2548A" w:rsidRPr="008060E0" w14:paraId="405821A1" w14:textId="77777777" w:rsidTr="00345739">
        <w:trPr>
          <w:trHeight w:val="12"/>
          <w:jc w:val="center"/>
        </w:trPr>
        <w:tc>
          <w:tcPr>
            <w:tcW w:w="717" w:type="dxa"/>
            <w:gridSpan w:val="2"/>
          </w:tcPr>
          <w:p w14:paraId="640E24AE"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0DA21609"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00683</w:t>
            </w:r>
          </w:p>
        </w:tc>
        <w:tc>
          <w:tcPr>
            <w:tcW w:w="7577" w:type="dxa"/>
            <w:hideMark/>
          </w:tcPr>
          <w:p w14:paraId="1E33FD30"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 xml:space="preserve">Підтвердження відомостей про кінцевого </w:t>
            </w:r>
            <w:proofErr w:type="spellStart"/>
            <w:r w:rsidRPr="009B5D49">
              <w:rPr>
                <w:rFonts w:ascii="Times New Roman" w:hAnsi="Times New Roman"/>
                <w:color w:val="000000"/>
                <w:sz w:val="20"/>
              </w:rPr>
              <w:t>бенефіціарного</w:t>
            </w:r>
            <w:proofErr w:type="spellEnd"/>
            <w:r w:rsidRPr="009B5D49">
              <w:rPr>
                <w:rFonts w:ascii="Times New Roman" w:hAnsi="Times New Roman"/>
                <w:color w:val="000000"/>
                <w:sz w:val="20"/>
              </w:rPr>
              <w:t xml:space="preserve"> власника юридичної особи</w:t>
            </w:r>
          </w:p>
        </w:tc>
        <w:tc>
          <w:tcPr>
            <w:tcW w:w="4138" w:type="dxa"/>
            <w:hideMark/>
          </w:tcPr>
          <w:p w14:paraId="4B84CA77"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реєстрацію юридичних осіб, фізичних осіб — підприємців та громадських формувань»</w:t>
            </w:r>
          </w:p>
        </w:tc>
      </w:tr>
      <w:tr w:rsidR="00F2548A" w:rsidRPr="008060E0" w14:paraId="47F0BCFE" w14:textId="77777777" w:rsidTr="00345739">
        <w:trPr>
          <w:trHeight w:val="12"/>
          <w:jc w:val="center"/>
        </w:trPr>
        <w:tc>
          <w:tcPr>
            <w:tcW w:w="717" w:type="dxa"/>
            <w:gridSpan w:val="2"/>
          </w:tcPr>
          <w:p w14:paraId="100EF4A2"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28CBA7D8"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00058</w:t>
            </w:r>
          </w:p>
        </w:tc>
        <w:tc>
          <w:tcPr>
            <w:tcW w:w="7577" w:type="dxa"/>
            <w:hideMark/>
          </w:tcPr>
          <w:p w14:paraId="27F2DDC4"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Державна реєстрація рішення про виділ юридичної особи (крім громадського формування та релігійної організації)</w:t>
            </w:r>
          </w:p>
        </w:tc>
        <w:tc>
          <w:tcPr>
            <w:tcW w:w="4138" w:type="dxa"/>
            <w:hideMark/>
          </w:tcPr>
          <w:p w14:paraId="2B3268F1"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реєстрацію юридичних осіб, фізичних осіб — підприємців та громадських формувань»</w:t>
            </w:r>
          </w:p>
        </w:tc>
      </w:tr>
      <w:tr w:rsidR="00F2548A" w:rsidRPr="008060E0" w14:paraId="1F40A178" w14:textId="77777777" w:rsidTr="00345739">
        <w:trPr>
          <w:trHeight w:val="12"/>
          <w:jc w:val="center"/>
        </w:trPr>
        <w:tc>
          <w:tcPr>
            <w:tcW w:w="717" w:type="dxa"/>
            <w:gridSpan w:val="2"/>
          </w:tcPr>
          <w:p w14:paraId="798F3523"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05F669E4"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00087</w:t>
            </w:r>
          </w:p>
        </w:tc>
        <w:tc>
          <w:tcPr>
            <w:tcW w:w="7577" w:type="dxa"/>
            <w:hideMark/>
          </w:tcPr>
          <w:p w14:paraId="59491223"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Державна реєстрація створення відокремленого підрозділу юридичної особи (крім громадського формування та релігійної організації)</w:t>
            </w:r>
          </w:p>
        </w:tc>
        <w:tc>
          <w:tcPr>
            <w:tcW w:w="4138" w:type="dxa"/>
            <w:hideMark/>
          </w:tcPr>
          <w:p w14:paraId="6349BF66"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реєстрацію юридичних осіб, фізичних осіб — підприємців та громадських формувань»</w:t>
            </w:r>
          </w:p>
        </w:tc>
      </w:tr>
      <w:tr w:rsidR="00F2548A" w:rsidRPr="008060E0" w14:paraId="68124394" w14:textId="77777777" w:rsidTr="00345739">
        <w:trPr>
          <w:trHeight w:val="12"/>
          <w:jc w:val="center"/>
        </w:trPr>
        <w:tc>
          <w:tcPr>
            <w:tcW w:w="717" w:type="dxa"/>
            <w:gridSpan w:val="2"/>
          </w:tcPr>
          <w:p w14:paraId="0D7F4446"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666AF670"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00090</w:t>
            </w:r>
          </w:p>
        </w:tc>
        <w:tc>
          <w:tcPr>
            <w:tcW w:w="7577" w:type="dxa"/>
            <w:hideMark/>
          </w:tcPr>
          <w:p w14:paraId="307D0BB1"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Державна реєстрація змін до відомостей про відокремлений підрозділ юридичної особи (крім громадського формування та релігійної організації)</w:t>
            </w:r>
          </w:p>
        </w:tc>
        <w:tc>
          <w:tcPr>
            <w:tcW w:w="4138" w:type="dxa"/>
            <w:hideMark/>
          </w:tcPr>
          <w:p w14:paraId="48365972"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реєстрацію юридичних осіб, фізичних осіб — підприємців та громадських формувань»</w:t>
            </w:r>
          </w:p>
        </w:tc>
      </w:tr>
      <w:tr w:rsidR="00F2548A" w:rsidRPr="008060E0" w14:paraId="79FA8705" w14:textId="77777777" w:rsidTr="00345739">
        <w:trPr>
          <w:trHeight w:val="12"/>
          <w:jc w:val="center"/>
        </w:trPr>
        <w:tc>
          <w:tcPr>
            <w:tcW w:w="717" w:type="dxa"/>
            <w:gridSpan w:val="2"/>
          </w:tcPr>
          <w:p w14:paraId="1FB76474"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599567E4"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00092</w:t>
            </w:r>
          </w:p>
        </w:tc>
        <w:tc>
          <w:tcPr>
            <w:tcW w:w="7577" w:type="dxa"/>
            <w:hideMark/>
          </w:tcPr>
          <w:p w14:paraId="53BF870B"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Державна реєстрація припинення відокремленого підрозділу юридичної особи (крім громадського формування та релігійної організації)</w:t>
            </w:r>
          </w:p>
        </w:tc>
        <w:tc>
          <w:tcPr>
            <w:tcW w:w="4138" w:type="dxa"/>
            <w:hideMark/>
          </w:tcPr>
          <w:p w14:paraId="75AC9C71"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реєстрацію юридичних осіб, фізичних осіб — підприємців та громадських формувань»</w:t>
            </w:r>
          </w:p>
        </w:tc>
      </w:tr>
      <w:tr w:rsidR="00F2548A" w:rsidRPr="008060E0" w14:paraId="09A20317" w14:textId="77777777" w:rsidTr="00345739">
        <w:trPr>
          <w:trHeight w:val="12"/>
          <w:jc w:val="center"/>
        </w:trPr>
        <w:tc>
          <w:tcPr>
            <w:tcW w:w="717" w:type="dxa"/>
            <w:gridSpan w:val="2"/>
          </w:tcPr>
          <w:p w14:paraId="1B1AC148"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6C75A160"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00106</w:t>
            </w:r>
          </w:p>
        </w:tc>
        <w:tc>
          <w:tcPr>
            <w:tcW w:w="7577" w:type="dxa"/>
            <w:hideMark/>
          </w:tcPr>
          <w:p w14:paraId="77BCBEE2"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Державна реєстрація фізичної особи — підприємця</w:t>
            </w:r>
          </w:p>
        </w:tc>
        <w:tc>
          <w:tcPr>
            <w:tcW w:w="4138" w:type="dxa"/>
            <w:hideMark/>
          </w:tcPr>
          <w:p w14:paraId="1EF3CA3B"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реєстрацію юридичних осіб, фізичних осіб — підприємців та громадських формувань»</w:t>
            </w:r>
          </w:p>
        </w:tc>
      </w:tr>
      <w:tr w:rsidR="00F2548A" w:rsidRPr="008060E0" w14:paraId="17DAC105" w14:textId="77777777" w:rsidTr="00345739">
        <w:trPr>
          <w:trHeight w:val="12"/>
          <w:jc w:val="center"/>
        </w:trPr>
        <w:tc>
          <w:tcPr>
            <w:tcW w:w="717" w:type="dxa"/>
            <w:gridSpan w:val="2"/>
          </w:tcPr>
          <w:p w14:paraId="275D520A"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42210474"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00109</w:t>
            </w:r>
          </w:p>
        </w:tc>
        <w:tc>
          <w:tcPr>
            <w:tcW w:w="7577" w:type="dxa"/>
            <w:hideMark/>
          </w:tcPr>
          <w:p w14:paraId="07B4A02C"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Державна реєстрація включення відомостей про фізичну особу — підприємця,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4138" w:type="dxa"/>
            <w:hideMark/>
          </w:tcPr>
          <w:p w14:paraId="37717D25"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реєстрацію юридичних осіб, фізичних осіб — підприємців та громадських формувань»</w:t>
            </w:r>
          </w:p>
        </w:tc>
      </w:tr>
      <w:tr w:rsidR="00F2548A" w:rsidRPr="008060E0" w14:paraId="10A58B39" w14:textId="77777777" w:rsidTr="00345739">
        <w:trPr>
          <w:trHeight w:val="12"/>
          <w:jc w:val="center"/>
        </w:trPr>
        <w:tc>
          <w:tcPr>
            <w:tcW w:w="717" w:type="dxa"/>
            <w:gridSpan w:val="2"/>
          </w:tcPr>
          <w:p w14:paraId="3E2BA8B8"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2BF474C2"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00108</w:t>
            </w:r>
          </w:p>
        </w:tc>
        <w:tc>
          <w:tcPr>
            <w:tcW w:w="7577" w:type="dxa"/>
            <w:hideMark/>
          </w:tcPr>
          <w:p w14:paraId="5C300F1E"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4138" w:type="dxa"/>
            <w:hideMark/>
          </w:tcPr>
          <w:p w14:paraId="3AC0C72B"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реєстрацію юридичних осіб, фізичних осіб — підприємців та громадських формувань»</w:t>
            </w:r>
          </w:p>
        </w:tc>
      </w:tr>
      <w:tr w:rsidR="00F2548A" w:rsidRPr="008060E0" w14:paraId="2F6FB448" w14:textId="77777777" w:rsidTr="00345739">
        <w:trPr>
          <w:trHeight w:val="12"/>
          <w:jc w:val="center"/>
        </w:trPr>
        <w:tc>
          <w:tcPr>
            <w:tcW w:w="717" w:type="dxa"/>
            <w:gridSpan w:val="2"/>
          </w:tcPr>
          <w:p w14:paraId="39DAD1F0"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1AB4C1ED"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00107</w:t>
            </w:r>
          </w:p>
        </w:tc>
        <w:tc>
          <w:tcPr>
            <w:tcW w:w="7577" w:type="dxa"/>
            <w:hideMark/>
          </w:tcPr>
          <w:p w14:paraId="23805D7E"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Державна реєстрація припинення підприємницької діяльності фізичної особи — підприємця за її рішенням</w:t>
            </w:r>
          </w:p>
        </w:tc>
        <w:tc>
          <w:tcPr>
            <w:tcW w:w="4138" w:type="dxa"/>
            <w:hideMark/>
          </w:tcPr>
          <w:p w14:paraId="0E8F6DB0"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реєстрацію юридичних осіб, фізичних осіб — підприємців та громадських формувань»</w:t>
            </w:r>
          </w:p>
        </w:tc>
      </w:tr>
      <w:tr w:rsidR="00F2548A" w:rsidRPr="008060E0" w14:paraId="72E9900A" w14:textId="77777777" w:rsidTr="00345739">
        <w:trPr>
          <w:trHeight w:val="12"/>
          <w:jc w:val="center"/>
        </w:trPr>
        <w:tc>
          <w:tcPr>
            <w:tcW w:w="717" w:type="dxa"/>
            <w:gridSpan w:val="2"/>
          </w:tcPr>
          <w:p w14:paraId="6B640299"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76C49C9E"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00041</w:t>
            </w:r>
          </w:p>
        </w:tc>
        <w:tc>
          <w:tcPr>
            <w:tcW w:w="7577" w:type="dxa"/>
            <w:hideMark/>
          </w:tcPr>
          <w:p w14:paraId="6FB94F1C"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p>
        </w:tc>
        <w:tc>
          <w:tcPr>
            <w:tcW w:w="4138" w:type="dxa"/>
            <w:hideMark/>
          </w:tcPr>
          <w:p w14:paraId="331CCCCC"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реєстрацію речових прав на нерухоме майно та їх обтяжень»</w:t>
            </w:r>
          </w:p>
        </w:tc>
      </w:tr>
      <w:tr w:rsidR="00F2548A" w:rsidRPr="008060E0" w14:paraId="6B4C1F45" w14:textId="77777777" w:rsidTr="00345739">
        <w:trPr>
          <w:trHeight w:val="12"/>
          <w:jc w:val="center"/>
        </w:trPr>
        <w:tc>
          <w:tcPr>
            <w:tcW w:w="717" w:type="dxa"/>
            <w:gridSpan w:val="2"/>
          </w:tcPr>
          <w:p w14:paraId="0547B8FC"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2B905E03"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00042</w:t>
            </w:r>
          </w:p>
        </w:tc>
        <w:tc>
          <w:tcPr>
            <w:tcW w:w="7577" w:type="dxa"/>
            <w:hideMark/>
          </w:tcPr>
          <w:p w14:paraId="5C7350FC"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Державна реєстрація речового права, похідного від права власності</w:t>
            </w:r>
          </w:p>
        </w:tc>
        <w:tc>
          <w:tcPr>
            <w:tcW w:w="4138" w:type="dxa"/>
          </w:tcPr>
          <w:p w14:paraId="4EF6C0B8"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реєстрацію речових прав на нерухоме майно та їх обтяжень»</w:t>
            </w:r>
          </w:p>
        </w:tc>
      </w:tr>
      <w:tr w:rsidR="00F2548A" w:rsidRPr="008060E0" w14:paraId="55751EB5" w14:textId="77777777" w:rsidTr="00345739">
        <w:trPr>
          <w:trHeight w:val="12"/>
          <w:jc w:val="center"/>
        </w:trPr>
        <w:tc>
          <w:tcPr>
            <w:tcW w:w="717" w:type="dxa"/>
            <w:gridSpan w:val="2"/>
          </w:tcPr>
          <w:p w14:paraId="62587E65"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77F5CAEB"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00048</w:t>
            </w:r>
          </w:p>
        </w:tc>
        <w:tc>
          <w:tcPr>
            <w:tcW w:w="7577" w:type="dxa"/>
            <w:hideMark/>
          </w:tcPr>
          <w:p w14:paraId="2B769E98"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Державна реєстрація обтяжень речових прав на нерухоме майно</w:t>
            </w:r>
          </w:p>
        </w:tc>
        <w:tc>
          <w:tcPr>
            <w:tcW w:w="4138" w:type="dxa"/>
            <w:hideMark/>
          </w:tcPr>
          <w:p w14:paraId="00AF0590"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реєстрацію речових прав на нерухоме майно та їх обтяжень»</w:t>
            </w:r>
          </w:p>
        </w:tc>
      </w:tr>
      <w:tr w:rsidR="00F2548A" w:rsidRPr="008060E0" w14:paraId="6C6ED4A4" w14:textId="77777777" w:rsidTr="00345739">
        <w:trPr>
          <w:trHeight w:val="12"/>
          <w:jc w:val="center"/>
        </w:trPr>
        <w:tc>
          <w:tcPr>
            <w:tcW w:w="717" w:type="dxa"/>
            <w:gridSpan w:val="2"/>
          </w:tcPr>
          <w:p w14:paraId="0927E4D8"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5A82DE4D"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00049</w:t>
            </w:r>
          </w:p>
        </w:tc>
        <w:tc>
          <w:tcPr>
            <w:tcW w:w="7577" w:type="dxa"/>
            <w:hideMark/>
          </w:tcPr>
          <w:p w14:paraId="699713C6"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Взяття на облік безхазяйного нерухомого майна</w:t>
            </w:r>
          </w:p>
        </w:tc>
        <w:tc>
          <w:tcPr>
            <w:tcW w:w="4138" w:type="dxa"/>
            <w:hideMark/>
          </w:tcPr>
          <w:p w14:paraId="63DE9108"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реєстрацію речових прав на нерухоме майно та їх обтяжень»</w:t>
            </w:r>
          </w:p>
        </w:tc>
      </w:tr>
      <w:tr w:rsidR="00F2548A" w:rsidRPr="008060E0" w14:paraId="4812BC56" w14:textId="77777777" w:rsidTr="00345739">
        <w:trPr>
          <w:trHeight w:val="12"/>
          <w:jc w:val="center"/>
        </w:trPr>
        <w:tc>
          <w:tcPr>
            <w:tcW w:w="717" w:type="dxa"/>
            <w:gridSpan w:val="2"/>
          </w:tcPr>
          <w:p w14:paraId="72E097A1"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2D25E5AA"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00046</w:t>
            </w:r>
          </w:p>
        </w:tc>
        <w:tc>
          <w:tcPr>
            <w:tcW w:w="7577" w:type="dxa"/>
            <w:hideMark/>
          </w:tcPr>
          <w:p w14:paraId="21E86D12"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Внесення змін до записів Державного реєстру речових прав на нерухоме майно</w:t>
            </w:r>
          </w:p>
        </w:tc>
        <w:tc>
          <w:tcPr>
            <w:tcW w:w="4138" w:type="dxa"/>
            <w:hideMark/>
          </w:tcPr>
          <w:p w14:paraId="6CAD1BDC"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реєстрацію речових прав на нерухоме майно та їх обтяжень»</w:t>
            </w:r>
          </w:p>
        </w:tc>
      </w:tr>
      <w:tr w:rsidR="00F2548A" w:rsidRPr="008060E0" w14:paraId="25D7E258" w14:textId="77777777" w:rsidTr="00345739">
        <w:trPr>
          <w:trHeight w:val="12"/>
          <w:jc w:val="center"/>
        </w:trPr>
        <w:tc>
          <w:tcPr>
            <w:tcW w:w="717" w:type="dxa"/>
            <w:gridSpan w:val="2"/>
          </w:tcPr>
          <w:p w14:paraId="11CFFAFF"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72DCD49C"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00043</w:t>
            </w:r>
          </w:p>
        </w:tc>
        <w:tc>
          <w:tcPr>
            <w:tcW w:w="7577" w:type="dxa"/>
            <w:hideMark/>
          </w:tcPr>
          <w:p w14:paraId="1CD56BEB"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судовим рішенням)</w:t>
            </w:r>
          </w:p>
        </w:tc>
        <w:tc>
          <w:tcPr>
            <w:tcW w:w="4138" w:type="dxa"/>
            <w:hideMark/>
          </w:tcPr>
          <w:p w14:paraId="4299EAF7"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реєстрацію речових прав на нерухоме майно та їх обтяжень»</w:t>
            </w:r>
          </w:p>
        </w:tc>
      </w:tr>
      <w:tr w:rsidR="00F2548A" w:rsidRPr="008060E0" w14:paraId="6C68D2B4" w14:textId="77777777" w:rsidTr="00345739">
        <w:trPr>
          <w:trHeight w:val="12"/>
          <w:jc w:val="center"/>
        </w:trPr>
        <w:tc>
          <w:tcPr>
            <w:tcW w:w="717" w:type="dxa"/>
            <w:gridSpan w:val="2"/>
          </w:tcPr>
          <w:p w14:paraId="661310ED"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047D2E77"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00047</w:t>
            </w:r>
          </w:p>
        </w:tc>
        <w:tc>
          <w:tcPr>
            <w:tcW w:w="7577" w:type="dxa"/>
            <w:hideMark/>
          </w:tcPr>
          <w:p w14:paraId="516C40F4"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Надання інформації з Державного реєстру речових прав на нерухоме майно</w:t>
            </w:r>
          </w:p>
        </w:tc>
        <w:tc>
          <w:tcPr>
            <w:tcW w:w="4138" w:type="dxa"/>
            <w:hideMark/>
          </w:tcPr>
          <w:p w14:paraId="4104B38C"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реєстрацію речових прав на нерухоме майно та їх обтяжень»</w:t>
            </w:r>
          </w:p>
        </w:tc>
      </w:tr>
      <w:tr w:rsidR="00F2548A" w:rsidRPr="008060E0" w14:paraId="191A115B" w14:textId="77777777" w:rsidTr="00345739">
        <w:trPr>
          <w:trHeight w:val="12"/>
          <w:jc w:val="center"/>
        </w:trPr>
        <w:tc>
          <w:tcPr>
            <w:tcW w:w="717" w:type="dxa"/>
            <w:gridSpan w:val="2"/>
          </w:tcPr>
          <w:p w14:paraId="0C684339"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16E790B1"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01174</w:t>
            </w:r>
          </w:p>
        </w:tc>
        <w:tc>
          <w:tcPr>
            <w:tcW w:w="7577" w:type="dxa"/>
            <w:hideMark/>
          </w:tcPr>
          <w:p w14:paraId="4CA68581"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Заборона вчинення реєстраційних дій</w:t>
            </w:r>
          </w:p>
        </w:tc>
        <w:tc>
          <w:tcPr>
            <w:tcW w:w="4138" w:type="dxa"/>
            <w:hideMark/>
          </w:tcPr>
          <w:p w14:paraId="2B5C9057"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реєстрацію речових прав на нерухоме майно та їх обтяжень»</w:t>
            </w:r>
          </w:p>
        </w:tc>
      </w:tr>
      <w:tr w:rsidR="00F2548A" w:rsidRPr="008060E0" w14:paraId="14207181" w14:textId="77777777" w:rsidTr="00345739">
        <w:trPr>
          <w:trHeight w:val="12"/>
          <w:jc w:val="center"/>
        </w:trPr>
        <w:tc>
          <w:tcPr>
            <w:tcW w:w="717" w:type="dxa"/>
            <w:gridSpan w:val="2"/>
          </w:tcPr>
          <w:p w14:paraId="181888EF"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0049E722"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00026</w:t>
            </w:r>
          </w:p>
        </w:tc>
        <w:tc>
          <w:tcPr>
            <w:tcW w:w="7577" w:type="dxa"/>
            <w:hideMark/>
          </w:tcPr>
          <w:p w14:paraId="2E34C092"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Вклеювання до паспорта громадянина України (зразка 1994 року) фотокартки при досягненні 25- і 45-річного віку</w:t>
            </w:r>
          </w:p>
        </w:tc>
        <w:tc>
          <w:tcPr>
            <w:tcW w:w="4138" w:type="dxa"/>
            <w:hideMark/>
          </w:tcPr>
          <w:p w14:paraId="38CC63E1"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Постанова Верховної Ради України від 26 червня 1992 року № 2503-XII «Про затвердження положень про паспорт громадянина України та про паспорт громадянина України для виїзду за кордон»</w:t>
            </w:r>
          </w:p>
        </w:tc>
      </w:tr>
      <w:tr w:rsidR="00F2548A" w:rsidRPr="008060E0" w14:paraId="315696D6" w14:textId="77777777" w:rsidTr="00345739">
        <w:trPr>
          <w:trHeight w:val="12"/>
          <w:jc w:val="center"/>
        </w:trPr>
        <w:tc>
          <w:tcPr>
            <w:tcW w:w="717" w:type="dxa"/>
            <w:gridSpan w:val="2"/>
          </w:tcPr>
          <w:p w14:paraId="3BAF0F45"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45E9A6C1"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01618</w:t>
            </w:r>
          </w:p>
        </w:tc>
        <w:tc>
          <w:tcPr>
            <w:tcW w:w="7577" w:type="dxa"/>
            <w:hideMark/>
          </w:tcPr>
          <w:p w14:paraId="2FAF080A"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Реєстрація декларації безпеки об’єкта підвищеної небезпеки</w:t>
            </w:r>
          </w:p>
        </w:tc>
        <w:tc>
          <w:tcPr>
            <w:tcW w:w="4138" w:type="dxa"/>
            <w:hideMark/>
          </w:tcPr>
          <w:p w14:paraId="68D43DE0"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об’єкти підвищеної небезпеки»</w:t>
            </w:r>
          </w:p>
        </w:tc>
      </w:tr>
      <w:tr w:rsidR="00F2548A" w:rsidRPr="008060E0" w14:paraId="39B8B5A6" w14:textId="77777777" w:rsidTr="00345739">
        <w:trPr>
          <w:trHeight w:val="12"/>
          <w:jc w:val="center"/>
        </w:trPr>
        <w:tc>
          <w:tcPr>
            <w:tcW w:w="717" w:type="dxa"/>
            <w:gridSpan w:val="2"/>
          </w:tcPr>
          <w:p w14:paraId="61E56F20" w14:textId="77777777" w:rsidR="00F2548A" w:rsidRPr="008060E0" w:rsidRDefault="00F2548A" w:rsidP="009B5D49">
            <w:pPr>
              <w:pStyle w:val="a5"/>
              <w:numPr>
                <w:ilvl w:val="0"/>
                <w:numId w:val="3"/>
              </w:numPr>
              <w:spacing w:before="60" w:line="223" w:lineRule="auto"/>
              <w:ind w:hanging="720"/>
              <w:rPr>
                <w:rFonts w:ascii="Times New Roman" w:hAnsi="Times New Roman"/>
                <w:sz w:val="28"/>
                <w:szCs w:val="28"/>
              </w:rPr>
            </w:pPr>
          </w:p>
        </w:tc>
        <w:tc>
          <w:tcPr>
            <w:tcW w:w="1121" w:type="dxa"/>
            <w:hideMark/>
          </w:tcPr>
          <w:p w14:paraId="39E5013B" w14:textId="77777777" w:rsidR="00F2548A" w:rsidRPr="009B5D49" w:rsidRDefault="00F2548A" w:rsidP="009B5D49">
            <w:pPr>
              <w:pStyle w:val="a5"/>
              <w:spacing w:before="60" w:line="223" w:lineRule="auto"/>
              <w:ind w:firstLine="0"/>
              <w:rPr>
                <w:rFonts w:ascii="Times New Roman" w:hAnsi="Times New Roman"/>
                <w:color w:val="000000"/>
                <w:sz w:val="20"/>
              </w:rPr>
            </w:pPr>
            <w:r w:rsidRPr="009B5D49">
              <w:rPr>
                <w:rFonts w:ascii="Times New Roman" w:hAnsi="Times New Roman"/>
                <w:color w:val="000000"/>
                <w:sz w:val="20"/>
              </w:rPr>
              <w:t>00069</w:t>
            </w:r>
          </w:p>
        </w:tc>
        <w:tc>
          <w:tcPr>
            <w:tcW w:w="7577" w:type="dxa"/>
            <w:hideMark/>
          </w:tcPr>
          <w:p w14:paraId="216D0FC6" w14:textId="77777777" w:rsidR="00F2548A" w:rsidRPr="009B5D49" w:rsidRDefault="00F2548A" w:rsidP="009B5D49">
            <w:pPr>
              <w:pStyle w:val="a5"/>
              <w:spacing w:before="60" w:line="223" w:lineRule="auto"/>
              <w:ind w:firstLine="0"/>
              <w:rPr>
                <w:rFonts w:ascii="Times New Roman" w:hAnsi="Times New Roman"/>
                <w:color w:val="000000"/>
                <w:sz w:val="20"/>
              </w:rPr>
            </w:pPr>
            <w:r w:rsidRPr="009B5D49">
              <w:rPr>
                <w:rFonts w:ascii="Times New Roman" w:hAnsi="Times New Roman"/>
                <w:color w:val="000000"/>
                <w:sz w:val="20"/>
              </w:rPr>
              <w:t xml:space="preserve">Державна реєстрація земельної ділянки з </w:t>
            </w:r>
            <w:proofErr w:type="spellStart"/>
            <w:r w:rsidRPr="009B5D49">
              <w:rPr>
                <w:rFonts w:ascii="Times New Roman" w:hAnsi="Times New Roman"/>
                <w:color w:val="000000"/>
                <w:sz w:val="20"/>
              </w:rPr>
              <w:t>видачею</w:t>
            </w:r>
            <w:proofErr w:type="spellEnd"/>
            <w:r w:rsidRPr="009B5D49">
              <w:rPr>
                <w:rFonts w:ascii="Times New Roman" w:hAnsi="Times New Roman"/>
                <w:color w:val="000000"/>
                <w:sz w:val="20"/>
              </w:rPr>
              <w:t xml:space="preserve"> витягу з Державного земельного кадастру</w:t>
            </w:r>
          </w:p>
        </w:tc>
        <w:tc>
          <w:tcPr>
            <w:tcW w:w="4138" w:type="dxa"/>
            <w:hideMark/>
          </w:tcPr>
          <w:p w14:paraId="7002E283" w14:textId="77777777" w:rsidR="00F2548A" w:rsidRPr="009B5D49" w:rsidRDefault="00F2548A" w:rsidP="009B5D49">
            <w:pPr>
              <w:pStyle w:val="a5"/>
              <w:spacing w:before="60" w:line="223"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Державний земельний кадастр»</w:t>
            </w:r>
          </w:p>
        </w:tc>
      </w:tr>
      <w:tr w:rsidR="00F2548A" w:rsidRPr="008060E0" w14:paraId="7C244D20" w14:textId="77777777" w:rsidTr="00345739">
        <w:trPr>
          <w:trHeight w:val="12"/>
          <w:jc w:val="center"/>
        </w:trPr>
        <w:tc>
          <w:tcPr>
            <w:tcW w:w="717" w:type="dxa"/>
            <w:gridSpan w:val="2"/>
          </w:tcPr>
          <w:p w14:paraId="7E1D7718" w14:textId="77777777" w:rsidR="00F2548A" w:rsidRPr="008060E0" w:rsidRDefault="00F2548A" w:rsidP="009B5D49">
            <w:pPr>
              <w:pStyle w:val="a5"/>
              <w:numPr>
                <w:ilvl w:val="0"/>
                <w:numId w:val="3"/>
              </w:numPr>
              <w:spacing w:before="60" w:line="223" w:lineRule="auto"/>
              <w:ind w:hanging="720"/>
              <w:rPr>
                <w:rFonts w:ascii="Times New Roman" w:hAnsi="Times New Roman"/>
                <w:sz w:val="28"/>
                <w:szCs w:val="28"/>
              </w:rPr>
            </w:pPr>
          </w:p>
        </w:tc>
        <w:tc>
          <w:tcPr>
            <w:tcW w:w="1121" w:type="dxa"/>
            <w:hideMark/>
          </w:tcPr>
          <w:p w14:paraId="4B6ED319" w14:textId="77777777" w:rsidR="00F2548A" w:rsidRPr="009B5D49" w:rsidRDefault="00F2548A" w:rsidP="009B5D49">
            <w:pPr>
              <w:pStyle w:val="a5"/>
              <w:spacing w:before="60" w:line="223" w:lineRule="auto"/>
              <w:ind w:firstLine="0"/>
              <w:rPr>
                <w:rFonts w:ascii="Times New Roman" w:hAnsi="Times New Roman"/>
                <w:color w:val="000000"/>
                <w:sz w:val="20"/>
              </w:rPr>
            </w:pPr>
            <w:r w:rsidRPr="009B5D49">
              <w:rPr>
                <w:rFonts w:ascii="Times New Roman" w:hAnsi="Times New Roman"/>
                <w:color w:val="000000"/>
                <w:sz w:val="20"/>
              </w:rPr>
              <w:t>00070</w:t>
            </w:r>
          </w:p>
        </w:tc>
        <w:tc>
          <w:tcPr>
            <w:tcW w:w="7577" w:type="dxa"/>
            <w:hideMark/>
          </w:tcPr>
          <w:p w14:paraId="75A537D3" w14:textId="77777777" w:rsidR="00F2548A" w:rsidRPr="009B5D49" w:rsidRDefault="00F2548A" w:rsidP="009B5D49">
            <w:pPr>
              <w:pStyle w:val="a5"/>
              <w:spacing w:before="60" w:line="223" w:lineRule="auto"/>
              <w:ind w:firstLine="0"/>
              <w:rPr>
                <w:rFonts w:ascii="Times New Roman" w:hAnsi="Times New Roman"/>
                <w:color w:val="000000"/>
                <w:sz w:val="20"/>
              </w:rPr>
            </w:pPr>
            <w:r w:rsidRPr="009B5D49">
              <w:rPr>
                <w:rFonts w:ascii="Times New Roman" w:hAnsi="Times New Roman"/>
                <w:color w:val="000000"/>
                <w:sz w:val="20"/>
              </w:rPr>
              <w:t xml:space="preserve">Внесення до Державного земельного кадастру відомостей про земельну ділянку з </w:t>
            </w:r>
            <w:proofErr w:type="spellStart"/>
            <w:r w:rsidRPr="009B5D49">
              <w:rPr>
                <w:rFonts w:ascii="Times New Roman" w:hAnsi="Times New Roman"/>
                <w:color w:val="000000"/>
                <w:sz w:val="20"/>
              </w:rPr>
              <w:t>видачею</w:t>
            </w:r>
            <w:proofErr w:type="spellEnd"/>
            <w:r w:rsidRPr="009B5D49">
              <w:rPr>
                <w:rFonts w:ascii="Times New Roman" w:hAnsi="Times New Roman"/>
                <w:color w:val="000000"/>
                <w:sz w:val="20"/>
              </w:rPr>
              <w:t xml:space="preserve"> витягу</w:t>
            </w:r>
          </w:p>
        </w:tc>
        <w:tc>
          <w:tcPr>
            <w:tcW w:w="4138" w:type="dxa"/>
            <w:hideMark/>
          </w:tcPr>
          <w:p w14:paraId="5E5BA05F" w14:textId="77777777" w:rsidR="00F2548A" w:rsidRPr="009B5D49" w:rsidRDefault="00F2548A" w:rsidP="009B5D49">
            <w:pPr>
              <w:pStyle w:val="a5"/>
              <w:spacing w:before="60" w:line="223"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Державний земельний кадастр»</w:t>
            </w:r>
          </w:p>
        </w:tc>
      </w:tr>
      <w:tr w:rsidR="00F2548A" w:rsidRPr="008060E0" w14:paraId="2E00725D" w14:textId="77777777" w:rsidTr="00345739">
        <w:trPr>
          <w:trHeight w:val="12"/>
          <w:jc w:val="center"/>
        </w:trPr>
        <w:tc>
          <w:tcPr>
            <w:tcW w:w="717" w:type="dxa"/>
            <w:gridSpan w:val="2"/>
          </w:tcPr>
          <w:p w14:paraId="17AFC50E" w14:textId="77777777" w:rsidR="00F2548A" w:rsidRPr="008060E0" w:rsidRDefault="00F2548A" w:rsidP="009B5D49">
            <w:pPr>
              <w:pStyle w:val="a5"/>
              <w:numPr>
                <w:ilvl w:val="0"/>
                <w:numId w:val="3"/>
              </w:numPr>
              <w:spacing w:before="60" w:line="223" w:lineRule="auto"/>
              <w:ind w:hanging="720"/>
              <w:rPr>
                <w:rFonts w:ascii="Times New Roman" w:hAnsi="Times New Roman"/>
                <w:sz w:val="28"/>
                <w:szCs w:val="28"/>
              </w:rPr>
            </w:pPr>
          </w:p>
        </w:tc>
        <w:tc>
          <w:tcPr>
            <w:tcW w:w="1121" w:type="dxa"/>
            <w:hideMark/>
          </w:tcPr>
          <w:p w14:paraId="4D276A73" w14:textId="77777777" w:rsidR="00F2548A" w:rsidRPr="009B5D49" w:rsidRDefault="00F2548A" w:rsidP="009B5D49">
            <w:pPr>
              <w:pStyle w:val="a5"/>
              <w:spacing w:before="60" w:line="223" w:lineRule="auto"/>
              <w:ind w:firstLine="0"/>
              <w:rPr>
                <w:rFonts w:ascii="Times New Roman" w:hAnsi="Times New Roman"/>
                <w:color w:val="000000"/>
                <w:sz w:val="20"/>
              </w:rPr>
            </w:pPr>
            <w:r w:rsidRPr="009B5D49">
              <w:rPr>
                <w:rFonts w:ascii="Times New Roman" w:hAnsi="Times New Roman"/>
                <w:color w:val="000000"/>
                <w:sz w:val="20"/>
              </w:rPr>
              <w:t>00071</w:t>
            </w:r>
          </w:p>
        </w:tc>
        <w:tc>
          <w:tcPr>
            <w:tcW w:w="7577" w:type="dxa"/>
            <w:hideMark/>
          </w:tcPr>
          <w:p w14:paraId="7C2B98BD" w14:textId="77777777" w:rsidR="00F2548A" w:rsidRPr="009B5D49" w:rsidRDefault="00F2548A" w:rsidP="009B5D49">
            <w:pPr>
              <w:pStyle w:val="a5"/>
              <w:spacing w:before="60" w:line="223" w:lineRule="auto"/>
              <w:ind w:firstLine="0"/>
              <w:rPr>
                <w:rFonts w:ascii="Times New Roman" w:hAnsi="Times New Roman"/>
                <w:color w:val="000000"/>
                <w:sz w:val="20"/>
              </w:rPr>
            </w:pPr>
            <w:r w:rsidRPr="009B5D49">
              <w:rPr>
                <w:rFonts w:ascii="Times New Roman" w:hAnsi="Times New Roman"/>
                <w:color w:val="000000"/>
                <w:sz w:val="20"/>
              </w:rPr>
              <w:t xml:space="preserve">Внесення до Державного земельного кадастру змін до відомостей про земельну ділянку з </w:t>
            </w:r>
            <w:proofErr w:type="spellStart"/>
            <w:r w:rsidRPr="009B5D49">
              <w:rPr>
                <w:rFonts w:ascii="Times New Roman" w:hAnsi="Times New Roman"/>
                <w:color w:val="000000"/>
                <w:sz w:val="20"/>
              </w:rPr>
              <w:t>видачею</w:t>
            </w:r>
            <w:proofErr w:type="spellEnd"/>
            <w:r w:rsidRPr="009B5D49">
              <w:rPr>
                <w:rFonts w:ascii="Times New Roman" w:hAnsi="Times New Roman"/>
                <w:color w:val="000000"/>
                <w:sz w:val="20"/>
              </w:rPr>
              <w:t xml:space="preserve"> витягу</w:t>
            </w:r>
          </w:p>
        </w:tc>
        <w:tc>
          <w:tcPr>
            <w:tcW w:w="4138" w:type="dxa"/>
            <w:hideMark/>
          </w:tcPr>
          <w:p w14:paraId="2F8F7822"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Державний земельний кадастр»</w:t>
            </w:r>
          </w:p>
        </w:tc>
      </w:tr>
      <w:tr w:rsidR="00F2548A" w:rsidRPr="008060E0" w14:paraId="48A483DC" w14:textId="77777777" w:rsidTr="00345739">
        <w:trPr>
          <w:trHeight w:val="12"/>
          <w:jc w:val="center"/>
        </w:trPr>
        <w:tc>
          <w:tcPr>
            <w:tcW w:w="717" w:type="dxa"/>
            <w:gridSpan w:val="2"/>
          </w:tcPr>
          <w:p w14:paraId="62303499" w14:textId="77777777" w:rsidR="00F2548A" w:rsidRPr="008060E0" w:rsidRDefault="00F2548A" w:rsidP="009B5D49">
            <w:pPr>
              <w:pStyle w:val="a5"/>
              <w:numPr>
                <w:ilvl w:val="0"/>
                <w:numId w:val="3"/>
              </w:numPr>
              <w:spacing w:before="80" w:line="223" w:lineRule="auto"/>
              <w:ind w:hanging="720"/>
              <w:rPr>
                <w:rFonts w:ascii="Times New Roman" w:hAnsi="Times New Roman"/>
                <w:sz w:val="28"/>
                <w:szCs w:val="28"/>
              </w:rPr>
            </w:pPr>
          </w:p>
        </w:tc>
        <w:tc>
          <w:tcPr>
            <w:tcW w:w="1121" w:type="dxa"/>
            <w:hideMark/>
          </w:tcPr>
          <w:p w14:paraId="6E5EB11D" w14:textId="77777777" w:rsidR="00F2548A" w:rsidRPr="009B5D49" w:rsidRDefault="00F2548A" w:rsidP="009B5D49">
            <w:pPr>
              <w:pStyle w:val="a5"/>
              <w:spacing w:before="80" w:line="223" w:lineRule="auto"/>
              <w:ind w:firstLine="0"/>
              <w:rPr>
                <w:rFonts w:ascii="Times New Roman" w:hAnsi="Times New Roman"/>
                <w:color w:val="000000"/>
                <w:sz w:val="20"/>
              </w:rPr>
            </w:pPr>
            <w:r w:rsidRPr="009B5D49">
              <w:rPr>
                <w:rFonts w:ascii="Times New Roman" w:hAnsi="Times New Roman"/>
                <w:color w:val="000000"/>
                <w:sz w:val="20"/>
              </w:rPr>
              <w:t>00072</w:t>
            </w:r>
          </w:p>
        </w:tc>
        <w:tc>
          <w:tcPr>
            <w:tcW w:w="7577" w:type="dxa"/>
            <w:hideMark/>
          </w:tcPr>
          <w:p w14:paraId="41BD9614" w14:textId="77777777" w:rsidR="00F2548A" w:rsidRPr="009B5D49" w:rsidRDefault="00F2548A" w:rsidP="009B5D49">
            <w:pPr>
              <w:pStyle w:val="a5"/>
              <w:spacing w:before="80" w:line="223" w:lineRule="auto"/>
              <w:ind w:firstLine="0"/>
              <w:rPr>
                <w:rFonts w:ascii="Times New Roman" w:hAnsi="Times New Roman"/>
                <w:color w:val="000000"/>
                <w:sz w:val="20"/>
              </w:rPr>
            </w:pPr>
            <w:r w:rsidRPr="009B5D49">
              <w:rPr>
                <w:rFonts w:ascii="Times New Roman" w:hAnsi="Times New Roman"/>
                <w:color w:val="000000"/>
                <w:sz w:val="20"/>
              </w:rPr>
              <w:t xml:space="preserve">Внесення до Державного земельного кадастру відомостей про межі частини земельної ділянки, на яку поширюються права суборенди, сервітуту, з </w:t>
            </w:r>
            <w:proofErr w:type="spellStart"/>
            <w:r w:rsidRPr="009B5D49">
              <w:rPr>
                <w:rFonts w:ascii="Times New Roman" w:hAnsi="Times New Roman"/>
                <w:color w:val="000000"/>
                <w:sz w:val="20"/>
              </w:rPr>
              <w:t>видачею</w:t>
            </w:r>
            <w:proofErr w:type="spellEnd"/>
            <w:r w:rsidRPr="009B5D49">
              <w:rPr>
                <w:rFonts w:ascii="Times New Roman" w:hAnsi="Times New Roman"/>
                <w:color w:val="000000"/>
                <w:sz w:val="20"/>
              </w:rPr>
              <w:t xml:space="preserve"> витягу</w:t>
            </w:r>
          </w:p>
        </w:tc>
        <w:tc>
          <w:tcPr>
            <w:tcW w:w="4138" w:type="dxa"/>
            <w:hideMark/>
          </w:tcPr>
          <w:p w14:paraId="21335083" w14:textId="77777777" w:rsidR="00F2548A" w:rsidRPr="009B5D49" w:rsidRDefault="00F2548A" w:rsidP="009B5D49">
            <w:pPr>
              <w:pStyle w:val="a5"/>
              <w:spacing w:before="80" w:line="223"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Державний земельний кадастр»</w:t>
            </w:r>
          </w:p>
        </w:tc>
      </w:tr>
      <w:tr w:rsidR="00F2548A" w:rsidRPr="008060E0" w14:paraId="16816C4B" w14:textId="77777777" w:rsidTr="00345739">
        <w:trPr>
          <w:trHeight w:val="12"/>
          <w:jc w:val="center"/>
        </w:trPr>
        <w:tc>
          <w:tcPr>
            <w:tcW w:w="717" w:type="dxa"/>
            <w:gridSpan w:val="2"/>
          </w:tcPr>
          <w:p w14:paraId="6A6379B1" w14:textId="77777777" w:rsidR="00F2548A" w:rsidRPr="008060E0" w:rsidRDefault="00F2548A" w:rsidP="009B5D49">
            <w:pPr>
              <w:pStyle w:val="a5"/>
              <w:numPr>
                <w:ilvl w:val="0"/>
                <w:numId w:val="3"/>
              </w:numPr>
              <w:spacing w:before="80" w:line="223" w:lineRule="auto"/>
              <w:ind w:hanging="720"/>
              <w:rPr>
                <w:rFonts w:ascii="Times New Roman" w:hAnsi="Times New Roman"/>
                <w:sz w:val="28"/>
                <w:szCs w:val="28"/>
              </w:rPr>
            </w:pPr>
          </w:p>
        </w:tc>
        <w:tc>
          <w:tcPr>
            <w:tcW w:w="1121" w:type="dxa"/>
            <w:hideMark/>
          </w:tcPr>
          <w:p w14:paraId="0540754A" w14:textId="77777777" w:rsidR="00F2548A" w:rsidRPr="009B5D49" w:rsidRDefault="00F2548A" w:rsidP="009B5D49">
            <w:pPr>
              <w:pStyle w:val="a5"/>
              <w:spacing w:before="80" w:line="223" w:lineRule="auto"/>
              <w:ind w:firstLine="0"/>
              <w:rPr>
                <w:rFonts w:ascii="Times New Roman" w:hAnsi="Times New Roman"/>
                <w:color w:val="000000"/>
                <w:sz w:val="20"/>
              </w:rPr>
            </w:pPr>
            <w:r w:rsidRPr="009B5D49">
              <w:rPr>
                <w:rFonts w:ascii="Times New Roman" w:hAnsi="Times New Roman"/>
                <w:color w:val="000000"/>
                <w:sz w:val="20"/>
              </w:rPr>
              <w:t>00074</w:t>
            </w:r>
          </w:p>
        </w:tc>
        <w:tc>
          <w:tcPr>
            <w:tcW w:w="7577" w:type="dxa"/>
            <w:hideMark/>
          </w:tcPr>
          <w:p w14:paraId="14E04046" w14:textId="77777777" w:rsidR="00F2548A" w:rsidRPr="009B5D49" w:rsidRDefault="00F2548A" w:rsidP="009B5D49">
            <w:pPr>
              <w:pStyle w:val="a5"/>
              <w:spacing w:before="80" w:line="223" w:lineRule="auto"/>
              <w:ind w:firstLine="0"/>
              <w:rPr>
                <w:rFonts w:ascii="Times New Roman" w:hAnsi="Times New Roman"/>
                <w:color w:val="000000"/>
                <w:sz w:val="20"/>
              </w:rPr>
            </w:pPr>
            <w:r w:rsidRPr="009B5D49">
              <w:rPr>
                <w:rFonts w:ascii="Times New Roman" w:hAnsi="Times New Roman"/>
                <w:color w:val="000000"/>
                <w:sz w:val="20"/>
              </w:rPr>
              <w:t xml:space="preserve">Внесення до Державного земельного кадастру відомостей про землі в межах територій адміністративно-територіальних одиниць з </w:t>
            </w:r>
            <w:proofErr w:type="spellStart"/>
            <w:r w:rsidRPr="009B5D49">
              <w:rPr>
                <w:rFonts w:ascii="Times New Roman" w:hAnsi="Times New Roman"/>
                <w:color w:val="000000"/>
                <w:sz w:val="20"/>
              </w:rPr>
              <w:t>видачею</w:t>
            </w:r>
            <w:proofErr w:type="spellEnd"/>
            <w:r w:rsidRPr="009B5D49">
              <w:rPr>
                <w:rFonts w:ascii="Times New Roman" w:hAnsi="Times New Roman"/>
                <w:color w:val="000000"/>
                <w:sz w:val="20"/>
              </w:rPr>
              <w:t xml:space="preserve"> витягу</w:t>
            </w:r>
          </w:p>
        </w:tc>
        <w:tc>
          <w:tcPr>
            <w:tcW w:w="4138" w:type="dxa"/>
            <w:hideMark/>
          </w:tcPr>
          <w:p w14:paraId="7A0E6D3B" w14:textId="77777777" w:rsidR="00F2548A" w:rsidRPr="009B5D49" w:rsidRDefault="00F2548A" w:rsidP="009B5D49">
            <w:pPr>
              <w:pStyle w:val="a5"/>
              <w:spacing w:before="80" w:line="223"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Державний земельний кадастр»</w:t>
            </w:r>
          </w:p>
        </w:tc>
      </w:tr>
      <w:tr w:rsidR="00F2548A" w:rsidRPr="008060E0" w14:paraId="53289EB4" w14:textId="77777777" w:rsidTr="00345739">
        <w:trPr>
          <w:trHeight w:val="12"/>
          <w:jc w:val="center"/>
        </w:trPr>
        <w:tc>
          <w:tcPr>
            <w:tcW w:w="717" w:type="dxa"/>
            <w:gridSpan w:val="2"/>
          </w:tcPr>
          <w:p w14:paraId="7E243676" w14:textId="77777777" w:rsidR="00F2548A" w:rsidRPr="008060E0" w:rsidRDefault="00F2548A" w:rsidP="009B5D49">
            <w:pPr>
              <w:pStyle w:val="a5"/>
              <w:numPr>
                <w:ilvl w:val="0"/>
                <w:numId w:val="3"/>
              </w:numPr>
              <w:spacing w:before="80" w:line="223" w:lineRule="auto"/>
              <w:ind w:hanging="720"/>
              <w:rPr>
                <w:rFonts w:ascii="Times New Roman" w:hAnsi="Times New Roman"/>
                <w:sz w:val="28"/>
                <w:szCs w:val="28"/>
              </w:rPr>
            </w:pPr>
          </w:p>
        </w:tc>
        <w:tc>
          <w:tcPr>
            <w:tcW w:w="1121" w:type="dxa"/>
            <w:hideMark/>
          </w:tcPr>
          <w:p w14:paraId="4E4A3611" w14:textId="77777777" w:rsidR="00F2548A" w:rsidRPr="009B5D49" w:rsidRDefault="00F2548A" w:rsidP="009B5D49">
            <w:pPr>
              <w:pStyle w:val="a5"/>
              <w:spacing w:before="80" w:line="223" w:lineRule="auto"/>
              <w:ind w:firstLine="0"/>
              <w:rPr>
                <w:rFonts w:ascii="Times New Roman" w:hAnsi="Times New Roman"/>
                <w:color w:val="000000"/>
                <w:sz w:val="20"/>
              </w:rPr>
            </w:pPr>
            <w:r w:rsidRPr="009B5D49">
              <w:rPr>
                <w:rFonts w:ascii="Times New Roman" w:hAnsi="Times New Roman"/>
                <w:color w:val="000000"/>
                <w:sz w:val="20"/>
              </w:rPr>
              <w:t>00075</w:t>
            </w:r>
          </w:p>
        </w:tc>
        <w:tc>
          <w:tcPr>
            <w:tcW w:w="7577" w:type="dxa"/>
            <w:hideMark/>
          </w:tcPr>
          <w:p w14:paraId="100904EB" w14:textId="77777777" w:rsidR="00F2548A" w:rsidRPr="009B5D49" w:rsidRDefault="00F2548A" w:rsidP="009B5D49">
            <w:pPr>
              <w:pStyle w:val="a5"/>
              <w:spacing w:before="80" w:line="223" w:lineRule="auto"/>
              <w:ind w:firstLine="0"/>
              <w:rPr>
                <w:rFonts w:ascii="Times New Roman" w:hAnsi="Times New Roman"/>
                <w:color w:val="000000"/>
                <w:sz w:val="20"/>
              </w:rPr>
            </w:pPr>
            <w:r w:rsidRPr="009B5D49">
              <w:rPr>
                <w:rFonts w:ascii="Times New Roman" w:hAnsi="Times New Roman"/>
                <w:color w:val="000000"/>
                <w:sz w:val="20"/>
              </w:rPr>
              <w:t xml:space="preserve">Внесення до Державного земельного кадастру змін до відомостей про землі в межах територій адміністративно-територіальних одиниць з </w:t>
            </w:r>
            <w:proofErr w:type="spellStart"/>
            <w:r w:rsidRPr="009B5D49">
              <w:rPr>
                <w:rFonts w:ascii="Times New Roman" w:hAnsi="Times New Roman"/>
                <w:color w:val="000000"/>
                <w:sz w:val="20"/>
              </w:rPr>
              <w:t>видачею</w:t>
            </w:r>
            <w:proofErr w:type="spellEnd"/>
            <w:r w:rsidRPr="009B5D49">
              <w:rPr>
                <w:rFonts w:ascii="Times New Roman" w:hAnsi="Times New Roman"/>
                <w:color w:val="000000"/>
                <w:sz w:val="20"/>
              </w:rPr>
              <w:t xml:space="preserve"> витягу</w:t>
            </w:r>
          </w:p>
        </w:tc>
        <w:tc>
          <w:tcPr>
            <w:tcW w:w="4138" w:type="dxa"/>
            <w:hideMark/>
          </w:tcPr>
          <w:p w14:paraId="450E5D93" w14:textId="77777777" w:rsidR="00F2548A" w:rsidRPr="009B5D49" w:rsidRDefault="00F2548A" w:rsidP="009B5D49">
            <w:pPr>
              <w:pStyle w:val="a5"/>
              <w:spacing w:before="80" w:line="223"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Державний земельний кадастр»</w:t>
            </w:r>
          </w:p>
        </w:tc>
      </w:tr>
      <w:tr w:rsidR="00F2548A" w:rsidRPr="008060E0" w14:paraId="1DA6D8E3" w14:textId="77777777" w:rsidTr="00345739">
        <w:trPr>
          <w:trHeight w:val="12"/>
          <w:jc w:val="center"/>
        </w:trPr>
        <w:tc>
          <w:tcPr>
            <w:tcW w:w="717" w:type="dxa"/>
            <w:gridSpan w:val="2"/>
          </w:tcPr>
          <w:p w14:paraId="585D321C" w14:textId="77777777" w:rsidR="00F2548A" w:rsidRPr="008060E0" w:rsidRDefault="00F2548A" w:rsidP="009B5D49">
            <w:pPr>
              <w:pStyle w:val="a5"/>
              <w:numPr>
                <w:ilvl w:val="0"/>
                <w:numId w:val="3"/>
              </w:numPr>
              <w:spacing w:before="80" w:line="223" w:lineRule="auto"/>
              <w:ind w:hanging="720"/>
              <w:rPr>
                <w:rFonts w:ascii="Times New Roman" w:hAnsi="Times New Roman"/>
                <w:sz w:val="28"/>
                <w:szCs w:val="28"/>
              </w:rPr>
            </w:pPr>
          </w:p>
        </w:tc>
        <w:tc>
          <w:tcPr>
            <w:tcW w:w="1121" w:type="dxa"/>
            <w:hideMark/>
          </w:tcPr>
          <w:p w14:paraId="0A584A65" w14:textId="77777777" w:rsidR="00F2548A" w:rsidRPr="009B5D49" w:rsidRDefault="00F2548A" w:rsidP="009B5D49">
            <w:pPr>
              <w:pStyle w:val="a5"/>
              <w:spacing w:before="80" w:line="223" w:lineRule="auto"/>
              <w:ind w:firstLine="0"/>
              <w:rPr>
                <w:rFonts w:ascii="Times New Roman" w:hAnsi="Times New Roman"/>
                <w:color w:val="000000"/>
                <w:sz w:val="20"/>
              </w:rPr>
            </w:pPr>
            <w:r w:rsidRPr="009B5D49">
              <w:rPr>
                <w:rFonts w:ascii="Times New Roman" w:hAnsi="Times New Roman"/>
                <w:color w:val="000000"/>
                <w:sz w:val="20"/>
              </w:rPr>
              <w:t>00079</w:t>
            </w:r>
          </w:p>
        </w:tc>
        <w:tc>
          <w:tcPr>
            <w:tcW w:w="7577" w:type="dxa"/>
            <w:hideMark/>
          </w:tcPr>
          <w:p w14:paraId="782ABF95" w14:textId="77777777" w:rsidR="00F2548A" w:rsidRPr="009B5D49" w:rsidRDefault="00F2548A" w:rsidP="009B5D49">
            <w:pPr>
              <w:pStyle w:val="a5"/>
              <w:spacing w:before="80" w:line="223" w:lineRule="auto"/>
              <w:ind w:firstLine="0"/>
              <w:rPr>
                <w:rFonts w:ascii="Times New Roman" w:hAnsi="Times New Roman"/>
                <w:color w:val="000000"/>
                <w:sz w:val="20"/>
              </w:rPr>
            </w:pPr>
            <w:r w:rsidRPr="009B5D49">
              <w:rPr>
                <w:rFonts w:ascii="Times New Roman" w:hAnsi="Times New Roman"/>
                <w:color w:val="000000"/>
                <w:sz w:val="20"/>
              </w:rPr>
              <w:t xml:space="preserve">Внесення до Державного земельного кадастру відомостей про обмеження у використанні земель, встановлені безпосередньо законами та прийнятими відповідно до них нормативно-правовими актами, з </w:t>
            </w:r>
            <w:proofErr w:type="spellStart"/>
            <w:r w:rsidRPr="009B5D49">
              <w:rPr>
                <w:rFonts w:ascii="Times New Roman" w:hAnsi="Times New Roman"/>
                <w:color w:val="000000"/>
                <w:sz w:val="20"/>
              </w:rPr>
              <w:t>видачею</w:t>
            </w:r>
            <w:proofErr w:type="spellEnd"/>
            <w:r w:rsidRPr="009B5D49">
              <w:rPr>
                <w:rFonts w:ascii="Times New Roman" w:hAnsi="Times New Roman"/>
                <w:color w:val="000000"/>
                <w:sz w:val="20"/>
              </w:rPr>
              <w:t xml:space="preserve"> витягу</w:t>
            </w:r>
          </w:p>
        </w:tc>
        <w:tc>
          <w:tcPr>
            <w:tcW w:w="4138" w:type="dxa"/>
          </w:tcPr>
          <w:p w14:paraId="1B04AE7E" w14:textId="77777777" w:rsidR="00F2548A" w:rsidRPr="009B5D49" w:rsidRDefault="00F2548A" w:rsidP="009B5D49">
            <w:pPr>
              <w:pStyle w:val="a5"/>
              <w:spacing w:before="80" w:line="223"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Державний земельний кадастр»</w:t>
            </w:r>
          </w:p>
        </w:tc>
      </w:tr>
      <w:tr w:rsidR="00F2548A" w:rsidRPr="008060E0" w14:paraId="2F417D9C" w14:textId="77777777" w:rsidTr="00345739">
        <w:trPr>
          <w:trHeight w:val="12"/>
          <w:jc w:val="center"/>
        </w:trPr>
        <w:tc>
          <w:tcPr>
            <w:tcW w:w="717" w:type="dxa"/>
            <w:gridSpan w:val="2"/>
          </w:tcPr>
          <w:p w14:paraId="24DB5063" w14:textId="77777777" w:rsidR="00F2548A" w:rsidRPr="008060E0" w:rsidRDefault="00F2548A" w:rsidP="009B5D49">
            <w:pPr>
              <w:pStyle w:val="a5"/>
              <w:numPr>
                <w:ilvl w:val="0"/>
                <w:numId w:val="3"/>
              </w:numPr>
              <w:spacing w:before="80" w:line="223" w:lineRule="auto"/>
              <w:ind w:hanging="720"/>
              <w:rPr>
                <w:rFonts w:ascii="Times New Roman" w:hAnsi="Times New Roman"/>
                <w:sz w:val="28"/>
                <w:szCs w:val="28"/>
              </w:rPr>
            </w:pPr>
          </w:p>
        </w:tc>
        <w:tc>
          <w:tcPr>
            <w:tcW w:w="1121" w:type="dxa"/>
            <w:hideMark/>
          </w:tcPr>
          <w:p w14:paraId="0CA7AA3A" w14:textId="77777777" w:rsidR="00F2548A" w:rsidRPr="009B5D49" w:rsidRDefault="00F2548A" w:rsidP="009B5D49">
            <w:pPr>
              <w:pStyle w:val="a5"/>
              <w:spacing w:before="80" w:line="223" w:lineRule="auto"/>
              <w:ind w:firstLine="0"/>
              <w:rPr>
                <w:rFonts w:ascii="Times New Roman" w:hAnsi="Times New Roman"/>
                <w:color w:val="000000"/>
                <w:sz w:val="20"/>
              </w:rPr>
            </w:pPr>
            <w:r w:rsidRPr="009B5D49">
              <w:rPr>
                <w:rFonts w:ascii="Times New Roman" w:hAnsi="Times New Roman"/>
                <w:color w:val="000000"/>
                <w:sz w:val="20"/>
              </w:rPr>
              <w:t>00078</w:t>
            </w:r>
          </w:p>
        </w:tc>
        <w:tc>
          <w:tcPr>
            <w:tcW w:w="7577" w:type="dxa"/>
            <w:hideMark/>
          </w:tcPr>
          <w:p w14:paraId="173A38C2" w14:textId="77777777" w:rsidR="00F2548A" w:rsidRPr="009B5D49" w:rsidRDefault="00F2548A" w:rsidP="009B5D49">
            <w:pPr>
              <w:pStyle w:val="a5"/>
              <w:spacing w:before="80" w:line="223" w:lineRule="auto"/>
              <w:ind w:firstLine="0"/>
              <w:rPr>
                <w:rFonts w:ascii="Times New Roman" w:hAnsi="Times New Roman"/>
                <w:color w:val="000000"/>
                <w:sz w:val="20"/>
              </w:rPr>
            </w:pPr>
            <w:r w:rsidRPr="009B5D49">
              <w:rPr>
                <w:rFonts w:ascii="Times New Roman" w:hAnsi="Times New Roman"/>
                <w:color w:val="000000"/>
                <w:sz w:val="20"/>
              </w:rPr>
              <w:t xml:space="preserve">Державна реєстрація обмежень у використанні земель з </w:t>
            </w:r>
            <w:proofErr w:type="spellStart"/>
            <w:r w:rsidRPr="009B5D49">
              <w:rPr>
                <w:rFonts w:ascii="Times New Roman" w:hAnsi="Times New Roman"/>
                <w:color w:val="000000"/>
                <w:sz w:val="20"/>
              </w:rPr>
              <w:t>видачею</w:t>
            </w:r>
            <w:proofErr w:type="spellEnd"/>
            <w:r w:rsidRPr="009B5D49">
              <w:rPr>
                <w:rFonts w:ascii="Times New Roman" w:hAnsi="Times New Roman"/>
                <w:color w:val="000000"/>
                <w:sz w:val="20"/>
              </w:rPr>
              <w:t xml:space="preserve"> витягу</w:t>
            </w:r>
          </w:p>
          <w:p w14:paraId="2FA01B1B" w14:textId="77777777" w:rsidR="00F2548A" w:rsidRPr="009B5D49" w:rsidRDefault="00F2548A" w:rsidP="009B5D49">
            <w:pPr>
              <w:pStyle w:val="a5"/>
              <w:spacing w:before="80" w:line="223" w:lineRule="auto"/>
              <w:ind w:firstLine="0"/>
              <w:rPr>
                <w:rFonts w:ascii="Times New Roman" w:hAnsi="Times New Roman"/>
                <w:color w:val="000000"/>
                <w:sz w:val="20"/>
              </w:rPr>
            </w:pPr>
          </w:p>
        </w:tc>
        <w:tc>
          <w:tcPr>
            <w:tcW w:w="4138" w:type="dxa"/>
            <w:hideMark/>
          </w:tcPr>
          <w:p w14:paraId="2C3CB03A" w14:textId="77777777" w:rsidR="00F2548A" w:rsidRPr="009B5D49" w:rsidRDefault="00F2548A" w:rsidP="009B5D49">
            <w:pPr>
              <w:pStyle w:val="a5"/>
              <w:spacing w:before="80" w:line="223"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Державний земельний кадастр»</w:t>
            </w:r>
          </w:p>
        </w:tc>
      </w:tr>
      <w:tr w:rsidR="00F2548A" w:rsidRPr="008060E0" w14:paraId="0343AD3D" w14:textId="77777777" w:rsidTr="00345739">
        <w:trPr>
          <w:trHeight w:val="12"/>
          <w:jc w:val="center"/>
        </w:trPr>
        <w:tc>
          <w:tcPr>
            <w:tcW w:w="717" w:type="dxa"/>
            <w:gridSpan w:val="2"/>
          </w:tcPr>
          <w:p w14:paraId="7E7C89A8" w14:textId="77777777" w:rsidR="00F2548A" w:rsidRPr="008060E0" w:rsidRDefault="00F2548A" w:rsidP="009B5D49">
            <w:pPr>
              <w:pStyle w:val="a5"/>
              <w:numPr>
                <w:ilvl w:val="0"/>
                <w:numId w:val="3"/>
              </w:numPr>
              <w:spacing w:before="60" w:line="228" w:lineRule="auto"/>
              <w:ind w:hanging="720"/>
              <w:rPr>
                <w:rFonts w:ascii="Times New Roman" w:hAnsi="Times New Roman"/>
                <w:sz w:val="28"/>
                <w:szCs w:val="28"/>
              </w:rPr>
            </w:pPr>
          </w:p>
        </w:tc>
        <w:tc>
          <w:tcPr>
            <w:tcW w:w="1121" w:type="dxa"/>
            <w:hideMark/>
          </w:tcPr>
          <w:p w14:paraId="0AB9F6E2"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00081</w:t>
            </w:r>
          </w:p>
        </w:tc>
        <w:tc>
          <w:tcPr>
            <w:tcW w:w="7577" w:type="dxa"/>
            <w:hideMark/>
          </w:tcPr>
          <w:p w14:paraId="1B40F187"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Виправлення технічної помилки у відомостях Державного земельного кадастру не з вини органу, що здійснює його ведення</w:t>
            </w:r>
          </w:p>
        </w:tc>
        <w:tc>
          <w:tcPr>
            <w:tcW w:w="4138" w:type="dxa"/>
            <w:hideMark/>
          </w:tcPr>
          <w:p w14:paraId="257E8F14"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Державний земельний кадастр»</w:t>
            </w:r>
          </w:p>
        </w:tc>
      </w:tr>
      <w:tr w:rsidR="00F2548A" w:rsidRPr="008060E0" w14:paraId="7C3B0CFA" w14:textId="77777777" w:rsidTr="00345739">
        <w:trPr>
          <w:trHeight w:val="12"/>
          <w:jc w:val="center"/>
        </w:trPr>
        <w:tc>
          <w:tcPr>
            <w:tcW w:w="717" w:type="dxa"/>
            <w:gridSpan w:val="2"/>
          </w:tcPr>
          <w:p w14:paraId="5659AEC3" w14:textId="77777777" w:rsidR="00F2548A" w:rsidRPr="008060E0" w:rsidRDefault="00F2548A" w:rsidP="009B5D49">
            <w:pPr>
              <w:pStyle w:val="a5"/>
              <w:numPr>
                <w:ilvl w:val="0"/>
                <w:numId w:val="3"/>
              </w:numPr>
              <w:spacing w:before="60" w:line="228" w:lineRule="auto"/>
              <w:ind w:hanging="720"/>
              <w:rPr>
                <w:rFonts w:ascii="Times New Roman" w:hAnsi="Times New Roman"/>
                <w:sz w:val="28"/>
                <w:szCs w:val="28"/>
              </w:rPr>
            </w:pPr>
          </w:p>
        </w:tc>
        <w:tc>
          <w:tcPr>
            <w:tcW w:w="1121" w:type="dxa"/>
            <w:hideMark/>
          </w:tcPr>
          <w:p w14:paraId="4992521F"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00080</w:t>
            </w:r>
          </w:p>
        </w:tc>
        <w:tc>
          <w:tcPr>
            <w:tcW w:w="7577" w:type="dxa"/>
            <w:hideMark/>
          </w:tcPr>
          <w:p w14:paraId="0D655398"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 xml:space="preserve">Виправлення технічної помилки у відомостях з Державного земельного кадастру, яка була допущена органом, що здійснює його ведення, з </w:t>
            </w:r>
            <w:proofErr w:type="spellStart"/>
            <w:r w:rsidRPr="009B5D49">
              <w:rPr>
                <w:rFonts w:ascii="Times New Roman" w:hAnsi="Times New Roman"/>
                <w:color w:val="000000"/>
                <w:sz w:val="20"/>
              </w:rPr>
              <w:t>видачею</w:t>
            </w:r>
            <w:proofErr w:type="spellEnd"/>
            <w:r w:rsidRPr="009B5D49">
              <w:rPr>
                <w:rFonts w:ascii="Times New Roman" w:hAnsi="Times New Roman"/>
                <w:color w:val="000000"/>
                <w:sz w:val="20"/>
              </w:rPr>
              <w:t xml:space="preserve"> витягу</w:t>
            </w:r>
          </w:p>
        </w:tc>
        <w:tc>
          <w:tcPr>
            <w:tcW w:w="4138" w:type="dxa"/>
            <w:hideMark/>
          </w:tcPr>
          <w:p w14:paraId="0344AA04"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Державний земельний кадастр»</w:t>
            </w:r>
          </w:p>
        </w:tc>
      </w:tr>
      <w:tr w:rsidR="00F2548A" w:rsidRPr="008060E0" w14:paraId="71EA7E5F" w14:textId="77777777" w:rsidTr="00345739">
        <w:trPr>
          <w:trHeight w:val="12"/>
          <w:jc w:val="center"/>
        </w:trPr>
        <w:tc>
          <w:tcPr>
            <w:tcW w:w="717" w:type="dxa"/>
            <w:gridSpan w:val="2"/>
          </w:tcPr>
          <w:p w14:paraId="006DD580"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10A451AA"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00035</w:t>
            </w:r>
          </w:p>
        </w:tc>
        <w:tc>
          <w:tcPr>
            <w:tcW w:w="7577" w:type="dxa"/>
            <w:hideMark/>
          </w:tcPr>
          <w:p w14:paraId="0ADDA926"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Надання відомостей з Державного земельного кадастру у формі витягу з Державного земельного кадастру про землі в межах території адміністративно-територіальних одиниць</w:t>
            </w:r>
          </w:p>
        </w:tc>
        <w:tc>
          <w:tcPr>
            <w:tcW w:w="4138" w:type="dxa"/>
            <w:hideMark/>
          </w:tcPr>
          <w:p w14:paraId="74AED33B"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Державний земельний кадастр»</w:t>
            </w:r>
          </w:p>
        </w:tc>
      </w:tr>
      <w:tr w:rsidR="00F2548A" w:rsidRPr="008060E0" w14:paraId="0773B7A0" w14:textId="77777777" w:rsidTr="00345739">
        <w:trPr>
          <w:trHeight w:val="12"/>
          <w:jc w:val="center"/>
        </w:trPr>
        <w:tc>
          <w:tcPr>
            <w:tcW w:w="717" w:type="dxa"/>
            <w:gridSpan w:val="2"/>
          </w:tcPr>
          <w:p w14:paraId="4BFEF560"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0F184F40"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00059</w:t>
            </w:r>
          </w:p>
        </w:tc>
        <w:tc>
          <w:tcPr>
            <w:tcW w:w="7577" w:type="dxa"/>
            <w:hideMark/>
          </w:tcPr>
          <w:p w14:paraId="32A508E4"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Надання відомостей з Державного земельного кадастру у формі витягу з Державного земельного кадастру про обмеження у використанні земель</w:t>
            </w:r>
          </w:p>
        </w:tc>
        <w:tc>
          <w:tcPr>
            <w:tcW w:w="4138" w:type="dxa"/>
            <w:hideMark/>
          </w:tcPr>
          <w:p w14:paraId="0052E6FA"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Державний земельний кадастр»</w:t>
            </w:r>
          </w:p>
        </w:tc>
      </w:tr>
      <w:tr w:rsidR="00F2548A" w:rsidRPr="008060E0" w14:paraId="1EEA1230" w14:textId="77777777" w:rsidTr="00345739">
        <w:trPr>
          <w:trHeight w:val="12"/>
          <w:jc w:val="center"/>
        </w:trPr>
        <w:tc>
          <w:tcPr>
            <w:tcW w:w="717" w:type="dxa"/>
            <w:gridSpan w:val="2"/>
          </w:tcPr>
          <w:p w14:paraId="7D582E71"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3AFAB1E8"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00060</w:t>
            </w:r>
          </w:p>
        </w:tc>
        <w:tc>
          <w:tcPr>
            <w:tcW w:w="7577" w:type="dxa"/>
            <w:hideMark/>
          </w:tcPr>
          <w:p w14:paraId="3E87EE91"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Надання відомостей з Державного земельного кадастру у формі витягу з Державного земельного кадастру про земельну ділянку</w:t>
            </w:r>
          </w:p>
        </w:tc>
        <w:tc>
          <w:tcPr>
            <w:tcW w:w="4138" w:type="dxa"/>
            <w:hideMark/>
          </w:tcPr>
          <w:p w14:paraId="7FD80FFB"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Державний земельний кадастр»</w:t>
            </w:r>
          </w:p>
        </w:tc>
      </w:tr>
      <w:tr w:rsidR="00F2548A" w:rsidRPr="008060E0" w14:paraId="7696F1C7" w14:textId="77777777" w:rsidTr="00345739">
        <w:trPr>
          <w:trHeight w:val="12"/>
          <w:jc w:val="center"/>
        </w:trPr>
        <w:tc>
          <w:tcPr>
            <w:tcW w:w="717" w:type="dxa"/>
            <w:gridSpan w:val="2"/>
          </w:tcPr>
          <w:p w14:paraId="14C8749C"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692E4ED9"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00061</w:t>
            </w:r>
          </w:p>
        </w:tc>
        <w:tc>
          <w:tcPr>
            <w:tcW w:w="7577" w:type="dxa"/>
            <w:hideMark/>
          </w:tcPr>
          <w:p w14:paraId="3093D44B"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Надання відомостей з Державного земельного кадастру у формі довідки, що містить узагальнену інформацію про землі (території)</w:t>
            </w:r>
          </w:p>
        </w:tc>
        <w:tc>
          <w:tcPr>
            <w:tcW w:w="4138" w:type="dxa"/>
            <w:hideMark/>
          </w:tcPr>
          <w:p w14:paraId="32440595"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Державний земельний кадастр»</w:t>
            </w:r>
          </w:p>
        </w:tc>
      </w:tr>
      <w:tr w:rsidR="00F2548A" w:rsidRPr="008060E0" w14:paraId="0F3EC179" w14:textId="77777777" w:rsidTr="00345739">
        <w:trPr>
          <w:trHeight w:val="12"/>
          <w:jc w:val="center"/>
        </w:trPr>
        <w:tc>
          <w:tcPr>
            <w:tcW w:w="717" w:type="dxa"/>
            <w:gridSpan w:val="2"/>
          </w:tcPr>
          <w:p w14:paraId="17C65888"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2F3F08FD"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00062</w:t>
            </w:r>
          </w:p>
        </w:tc>
        <w:tc>
          <w:tcPr>
            <w:tcW w:w="7577" w:type="dxa"/>
            <w:hideMark/>
          </w:tcPr>
          <w:p w14:paraId="20489280"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Надання відомостей з Державного земельного кадастру у формі викопіювання з картографічної основи Державного земельного кадастру, кадастрової карти (плану)</w:t>
            </w:r>
          </w:p>
        </w:tc>
        <w:tc>
          <w:tcPr>
            <w:tcW w:w="4138" w:type="dxa"/>
            <w:hideMark/>
          </w:tcPr>
          <w:p w14:paraId="1B290202"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Державний земельний кадастр»</w:t>
            </w:r>
          </w:p>
        </w:tc>
      </w:tr>
      <w:tr w:rsidR="00F2548A" w:rsidRPr="008060E0" w14:paraId="19D0B4DB" w14:textId="77777777" w:rsidTr="00345739">
        <w:trPr>
          <w:trHeight w:val="12"/>
          <w:jc w:val="center"/>
        </w:trPr>
        <w:tc>
          <w:tcPr>
            <w:tcW w:w="717" w:type="dxa"/>
            <w:gridSpan w:val="2"/>
          </w:tcPr>
          <w:p w14:paraId="75910204"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57074318"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00063</w:t>
            </w:r>
          </w:p>
        </w:tc>
        <w:tc>
          <w:tcPr>
            <w:tcW w:w="7577" w:type="dxa"/>
            <w:hideMark/>
          </w:tcPr>
          <w:p w14:paraId="4CA5E26F"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c>
          <w:tcPr>
            <w:tcW w:w="4138" w:type="dxa"/>
            <w:hideMark/>
          </w:tcPr>
          <w:p w14:paraId="12EC99B0"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Державний земельний кадастр»</w:t>
            </w:r>
          </w:p>
        </w:tc>
      </w:tr>
      <w:tr w:rsidR="00F2548A" w:rsidRPr="008060E0" w14:paraId="41D7837F" w14:textId="77777777" w:rsidTr="00345739">
        <w:trPr>
          <w:trHeight w:val="12"/>
          <w:jc w:val="center"/>
        </w:trPr>
        <w:tc>
          <w:tcPr>
            <w:tcW w:w="717" w:type="dxa"/>
            <w:gridSpan w:val="2"/>
          </w:tcPr>
          <w:p w14:paraId="76B6E6B5"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61BDB3F3"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00064</w:t>
            </w:r>
          </w:p>
        </w:tc>
        <w:tc>
          <w:tcPr>
            <w:tcW w:w="7577" w:type="dxa"/>
            <w:hideMark/>
          </w:tcPr>
          <w:p w14:paraId="45AD5768"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Надання довідки про наявність та розмір земельної частки (паю)</w:t>
            </w:r>
          </w:p>
        </w:tc>
        <w:tc>
          <w:tcPr>
            <w:tcW w:w="4138" w:type="dxa"/>
            <w:hideMark/>
          </w:tcPr>
          <w:p w14:paraId="25FEFA5D"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Державний земельний кадастр»</w:t>
            </w:r>
          </w:p>
        </w:tc>
      </w:tr>
      <w:tr w:rsidR="00F2548A" w:rsidRPr="008060E0" w14:paraId="7E606041" w14:textId="77777777" w:rsidTr="00345739">
        <w:trPr>
          <w:trHeight w:val="12"/>
          <w:jc w:val="center"/>
        </w:trPr>
        <w:tc>
          <w:tcPr>
            <w:tcW w:w="717" w:type="dxa"/>
            <w:gridSpan w:val="2"/>
          </w:tcPr>
          <w:p w14:paraId="03DC8472"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3DD1ACB5"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00065</w:t>
            </w:r>
          </w:p>
        </w:tc>
        <w:tc>
          <w:tcPr>
            <w:tcW w:w="7577" w:type="dxa"/>
            <w:hideMark/>
          </w:tcPr>
          <w:p w14:paraId="2FDB6470"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 xml:space="preserve">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w:t>
            </w:r>
          </w:p>
        </w:tc>
        <w:tc>
          <w:tcPr>
            <w:tcW w:w="4138" w:type="dxa"/>
            <w:hideMark/>
          </w:tcPr>
          <w:p w14:paraId="0EA8D782"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Державний земельний кадастр»</w:t>
            </w:r>
          </w:p>
        </w:tc>
      </w:tr>
      <w:tr w:rsidR="00F2548A" w:rsidRPr="008060E0" w14:paraId="02815BB1" w14:textId="77777777" w:rsidTr="00345739">
        <w:trPr>
          <w:trHeight w:val="12"/>
          <w:jc w:val="center"/>
        </w:trPr>
        <w:tc>
          <w:tcPr>
            <w:tcW w:w="717" w:type="dxa"/>
            <w:gridSpan w:val="2"/>
          </w:tcPr>
          <w:p w14:paraId="52598922"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4FEED05E"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01254</w:t>
            </w:r>
          </w:p>
        </w:tc>
        <w:tc>
          <w:tcPr>
            <w:tcW w:w="7577" w:type="dxa"/>
            <w:hideMark/>
          </w:tcPr>
          <w:p w14:paraId="17BC7906"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Надання довідки про осіб, які отримали доступ до інформації про суб’єкта речового права у Державному земельному кадастрі</w:t>
            </w:r>
          </w:p>
        </w:tc>
        <w:tc>
          <w:tcPr>
            <w:tcW w:w="4138" w:type="dxa"/>
            <w:hideMark/>
          </w:tcPr>
          <w:p w14:paraId="347B8A9C"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Державний земельний кадастр»</w:t>
            </w:r>
          </w:p>
        </w:tc>
      </w:tr>
      <w:tr w:rsidR="00F2548A" w:rsidRPr="008060E0" w14:paraId="7524EABE" w14:textId="77777777" w:rsidTr="00345739">
        <w:trPr>
          <w:trHeight w:val="12"/>
          <w:jc w:val="center"/>
        </w:trPr>
        <w:tc>
          <w:tcPr>
            <w:tcW w:w="717" w:type="dxa"/>
            <w:gridSpan w:val="2"/>
          </w:tcPr>
          <w:p w14:paraId="37A740AF"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266959F0"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00207</w:t>
            </w:r>
          </w:p>
        </w:tc>
        <w:tc>
          <w:tcPr>
            <w:tcW w:w="7577" w:type="dxa"/>
            <w:hideMark/>
          </w:tcPr>
          <w:p w14:paraId="32AC06EF"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Надання дозволу на розроблення проекту землеустрою щодо відведення земельної ділянки для послідуючого продажу</w:t>
            </w:r>
          </w:p>
        </w:tc>
        <w:tc>
          <w:tcPr>
            <w:tcW w:w="4138" w:type="dxa"/>
            <w:hideMark/>
          </w:tcPr>
          <w:p w14:paraId="0C92C1E3"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Державний земельний кадастр»</w:t>
            </w:r>
          </w:p>
        </w:tc>
      </w:tr>
      <w:tr w:rsidR="00F2548A" w:rsidRPr="008060E0" w14:paraId="192E722C" w14:textId="77777777" w:rsidTr="00345739">
        <w:trPr>
          <w:trHeight w:val="12"/>
          <w:jc w:val="center"/>
        </w:trPr>
        <w:tc>
          <w:tcPr>
            <w:tcW w:w="717" w:type="dxa"/>
            <w:gridSpan w:val="2"/>
          </w:tcPr>
          <w:p w14:paraId="244E6D97"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6FCF095A"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00199</w:t>
            </w:r>
          </w:p>
        </w:tc>
        <w:tc>
          <w:tcPr>
            <w:tcW w:w="7577" w:type="dxa"/>
            <w:hideMark/>
          </w:tcPr>
          <w:p w14:paraId="74A6B72E"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Надання дозволу на розроблення проекту землеустрою щодо відведення земельної ділянки у користування</w:t>
            </w:r>
          </w:p>
        </w:tc>
        <w:tc>
          <w:tcPr>
            <w:tcW w:w="4138" w:type="dxa"/>
            <w:hideMark/>
          </w:tcPr>
          <w:p w14:paraId="3ACE58B9"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Державний земельний кадастр»</w:t>
            </w:r>
          </w:p>
        </w:tc>
      </w:tr>
      <w:tr w:rsidR="00F2548A" w:rsidRPr="008060E0" w14:paraId="0518BA2E" w14:textId="77777777" w:rsidTr="00345739">
        <w:trPr>
          <w:trHeight w:val="12"/>
          <w:jc w:val="center"/>
        </w:trPr>
        <w:tc>
          <w:tcPr>
            <w:tcW w:w="717" w:type="dxa"/>
            <w:gridSpan w:val="2"/>
          </w:tcPr>
          <w:p w14:paraId="25DEC7F8"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6EAA4198"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00210</w:t>
            </w:r>
          </w:p>
        </w:tc>
        <w:tc>
          <w:tcPr>
            <w:tcW w:w="7577" w:type="dxa"/>
            <w:hideMark/>
          </w:tcPr>
          <w:p w14:paraId="14A34F85"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Надання дозволу на розроблення проекту землеустрою, що забезпечує еколого-економічне обґрунтування сівозміни та впорядкування угідь</w:t>
            </w:r>
          </w:p>
        </w:tc>
        <w:tc>
          <w:tcPr>
            <w:tcW w:w="4138" w:type="dxa"/>
            <w:hideMark/>
          </w:tcPr>
          <w:p w14:paraId="582E58FD"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Державний земельний кадастр»</w:t>
            </w:r>
          </w:p>
        </w:tc>
      </w:tr>
      <w:tr w:rsidR="00F2548A" w:rsidRPr="008060E0" w14:paraId="2B3F48B9" w14:textId="77777777" w:rsidTr="00345739">
        <w:trPr>
          <w:trHeight w:val="12"/>
          <w:jc w:val="center"/>
        </w:trPr>
        <w:tc>
          <w:tcPr>
            <w:tcW w:w="717" w:type="dxa"/>
            <w:gridSpan w:val="2"/>
          </w:tcPr>
          <w:p w14:paraId="20AB2924"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615606EB"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00198</w:t>
            </w:r>
          </w:p>
        </w:tc>
        <w:tc>
          <w:tcPr>
            <w:tcW w:w="7577" w:type="dxa"/>
            <w:hideMark/>
          </w:tcPr>
          <w:p w14:paraId="3C545218"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Надання згоди на передачу орендованої земельної ділянки в суборенду</w:t>
            </w:r>
          </w:p>
        </w:tc>
        <w:tc>
          <w:tcPr>
            <w:tcW w:w="4138" w:type="dxa"/>
            <w:hideMark/>
          </w:tcPr>
          <w:p w14:paraId="09DE2BB4"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оренду землі»</w:t>
            </w:r>
          </w:p>
        </w:tc>
      </w:tr>
      <w:tr w:rsidR="00F2548A" w:rsidRPr="008060E0" w14:paraId="70C93F74" w14:textId="77777777" w:rsidTr="00345739">
        <w:trPr>
          <w:trHeight w:val="12"/>
          <w:jc w:val="center"/>
        </w:trPr>
        <w:tc>
          <w:tcPr>
            <w:tcW w:w="717" w:type="dxa"/>
            <w:gridSpan w:val="2"/>
          </w:tcPr>
          <w:p w14:paraId="35D59AC1"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5E9EA4C5"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00213</w:t>
            </w:r>
          </w:p>
        </w:tc>
        <w:tc>
          <w:tcPr>
            <w:tcW w:w="7577" w:type="dxa"/>
            <w:hideMark/>
          </w:tcPr>
          <w:p w14:paraId="0723FE6C"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Надання права користування чужою земельною ділянкою для забудови (</w:t>
            </w:r>
            <w:proofErr w:type="spellStart"/>
            <w:r w:rsidRPr="009B5D49">
              <w:rPr>
                <w:rFonts w:ascii="Times New Roman" w:hAnsi="Times New Roman"/>
                <w:color w:val="000000"/>
                <w:sz w:val="20"/>
              </w:rPr>
              <w:t>суперфіцій</w:t>
            </w:r>
            <w:proofErr w:type="spellEnd"/>
            <w:r w:rsidRPr="009B5D49">
              <w:rPr>
                <w:rFonts w:ascii="Times New Roman" w:hAnsi="Times New Roman"/>
                <w:color w:val="000000"/>
                <w:sz w:val="20"/>
              </w:rPr>
              <w:t>)</w:t>
            </w:r>
          </w:p>
        </w:tc>
        <w:tc>
          <w:tcPr>
            <w:tcW w:w="4138" w:type="dxa"/>
            <w:hideMark/>
          </w:tcPr>
          <w:p w14:paraId="0AE43B72"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Державний земельний кадастр»</w:t>
            </w:r>
          </w:p>
        </w:tc>
      </w:tr>
      <w:tr w:rsidR="00F2548A" w:rsidRPr="008060E0" w14:paraId="6F9342B9" w14:textId="77777777" w:rsidTr="00345739">
        <w:trPr>
          <w:trHeight w:val="12"/>
          <w:jc w:val="center"/>
        </w:trPr>
        <w:tc>
          <w:tcPr>
            <w:tcW w:w="717" w:type="dxa"/>
            <w:gridSpan w:val="2"/>
          </w:tcPr>
          <w:p w14:paraId="73944A6F"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1AF889ED"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00066</w:t>
            </w:r>
          </w:p>
        </w:tc>
        <w:tc>
          <w:tcPr>
            <w:tcW w:w="7577" w:type="dxa"/>
            <w:hideMark/>
          </w:tcPr>
          <w:p w14:paraId="4BCFF77A"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Видача відомостей з документації із землеустрою, що включена до Державного фонду документації із землеустрою</w:t>
            </w:r>
          </w:p>
        </w:tc>
        <w:tc>
          <w:tcPr>
            <w:tcW w:w="4138" w:type="dxa"/>
            <w:hideMark/>
          </w:tcPr>
          <w:p w14:paraId="0455EDDF"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землеустрій»</w:t>
            </w:r>
          </w:p>
        </w:tc>
      </w:tr>
      <w:tr w:rsidR="00F2548A" w:rsidRPr="008060E0" w14:paraId="138DBD96" w14:textId="77777777" w:rsidTr="00345739">
        <w:trPr>
          <w:trHeight w:val="12"/>
          <w:jc w:val="center"/>
        </w:trPr>
        <w:tc>
          <w:tcPr>
            <w:tcW w:w="717" w:type="dxa"/>
            <w:gridSpan w:val="2"/>
          </w:tcPr>
          <w:p w14:paraId="7F73B4AE"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14E7729F"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00068</w:t>
            </w:r>
          </w:p>
        </w:tc>
        <w:tc>
          <w:tcPr>
            <w:tcW w:w="7577" w:type="dxa"/>
            <w:hideMark/>
          </w:tcPr>
          <w:p w14:paraId="0E24F789"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Видача витягу з технічної документації про нормативну грошову оцінку земельної ділянки</w:t>
            </w:r>
          </w:p>
        </w:tc>
        <w:tc>
          <w:tcPr>
            <w:tcW w:w="4138" w:type="dxa"/>
            <w:hideMark/>
          </w:tcPr>
          <w:p w14:paraId="3B38F7F8"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оцінку земель»</w:t>
            </w:r>
          </w:p>
        </w:tc>
      </w:tr>
      <w:tr w:rsidR="00F2548A" w:rsidRPr="008060E0" w14:paraId="6E0E87F3" w14:textId="77777777" w:rsidTr="00345739">
        <w:trPr>
          <w:trHeight w:val="12"/>
          <w:jc w:val="center"/>
        </w:trPr>
        <w:tc>
          <w:tcPr>
            <w:tcW w:w="717" w:type="dxa"/>
            <w:gridSpan w:val="2"/>
          </w:tcPr>
          <w:p w14:paraId="3FAEEAD3" w14:textId="77777777" w:rsidR="00F2548A" w:rsidRPr="008060E0" w:rsidRDefault="00F2548A" w:rsidP="009B5D49">
            <w:pPr>
              <w:pStyle w:val="a5"/>
              <w:numPr>
                <w:ilvl w:val="0"/>
                <w:numId w:val="3"/>
              </w:numPr>
              <w:spacing w:before="60" w:line="228" w:lineRule="auto"/>
              <w:ind w:hanging="720"/>
              <w:rPr>
                <w:rFonts w:ascii="Times New Roman" w:hAnsi="Times New Roman"/>
                <w:sz w:val="28"/>
                <w:szCs w:val="28"/>
              </w:rPr>
            </w:pPr>
          </w:p>
        </w:tc>
        <w:tc>
          <w:tcPr>
            <w:tcW w:w="1121" w:type="dxa"/>
            <w:hideMark/>
          </w:tcPr>
          <w:p w14:paraId="3473777F"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01161</w:t>
            </w:r>
          </w:p>
        </w:tc>
        <w:tc>
          <w:tcPr>
            <w:tcW w:w="7577" w:type="dxa"/>
            <w:hideMark/>
          </w:tcPr>
          <w:p w14:paraId="4CBC0A9E"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Видача рішення про передачу у власність, надання у постійне користування та оренду земельних ділянок, що перебувають у державній або комунальній власності</w:t>
            </w:r>
          </w:p>
        </w:tc>
        <w:tc>
          <w:tcPr>
            <w:tcW w:w="4138" w:type="dxa"/>
            <w:hideMark/>
          </w:tcPr>
          <w:p w14:paraId="64F0342D"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Земельний кодекс України, Закон України «Про Перелік документів дозвільного характеру у сфері господарської діяльності»</w:t>
            </w:r>
          </w:p>
        </w:tc>
      </w:tr>
      <w:tr w:rsidR="00F2548A" w:rsidRPr="008060E0" w14:paraId="669B8607" w14:textId="77777777" w:rsidTr="00345739">
        <w:trPr>
          <w:trHeight w:val="12"/>
          <w:jc w:val="center"/>
        </w:trPr>
        <w:tc>
          <w:tcPr>
            <w:tcW w:w="717" w:type="dxa"/>
            <w:gridSpan w:val="2"/>
          </w:tcPr>
          <w:p w14:paraId="3E825ACE" w14:textId="77777777" w:rsidR="00F2548A" w:rsidRPr="008060E0" w:rsidRDefault="00F2548A" w:rsidP="009B5D49">
            <w:pPr>
              <w:pStyle w:val="a5"/>
              <w:numPr>
                <w:ilvl w:val="0"/>
                <w:numId w:val="3"/>
              </w:numPr>
              <w:spacing w:before="60" w:line="228" w:lineRule="auto"/>
              <w:ind w:hanging="720"/>
              <w:rPr>
                <w:rFonts w:ascii="Times New Roman" w:hAnsi="Times New Roman"/>
                <w:sz w:val="28"/>
                <w:szCs w:val="28"/>
              </w:rPr>
            </w:pPr>
          </w:p>
        </w:tc>
        <w:tc>
          <w:tcPr>
            <w:tcW w:w="1121" w:type="dxa"/>
            <w:hideMark/>
          </w:tcPr>
          <w:p w14:paraId="29E26F79"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00175</w:t>
            </w:r>
          </w:p>
        </w:tc>
        <w:tc>
          <w:tcPr>
            <w:tcW w:w="7577" w:type="dxa"/>
            <w:hideMark/>
          </w:tcPr>
          <w:p w14:paraId="6EDB383D"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c>
          <w:tcPr>
            <w:tcW w:w="4138" w:type="dxa"/>
            <w:hideMark/>
          </w:tcPr>
          <w:p w14:paraId="6B0980B5"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Земельний кодекс України</w:t>
            </w:r>
          </w:p>
        </w:tc>
      </w:tr>
      <w:tr w:rsidR="00F2548A" w:rsidRPr="008060E0" w14:paraId="3ED76090" w14:textId="77777777" w:rsidTr="00345739">
        <w:trPr>
          <w:trHeight w:val="12"/>
          <w:jc w:val="center"/>
        </w:trPr>
        <w:tc>
          <w:tcPr>
            <w:tcW w:w="717" w:type="dxa"/>
            <w:gridSpan w:val="2"/>
          </w:tcPr>
          <w:p w14:paraId="7771B87F" w14:textId="77777777" w:rsidR="00F2548A" w:rsidRPr="008060E0" w:rsidRDefault="00F2548A" w:rsidP="009B5D49">
            <w:pPr>
              <w:pStyle w:val="a5"/>
              <w:numPr>
                <w:ilvl w:val="0"/>
                <w:numId w:val="3"/>
              </w:numPr>
              <w:spacing w:before="60" w:line="228" w:lineRule="auto"/>
              <w:ind w:hanging="720"/>
              <w:rPr>
                <w:rFonts w:ascii="Times New Roman" w:hAnsi="Times New Roman"/>
                <w:sz w:val="28"/>
                <w:szCs w:val="28"/>
              </w:rPr>
            </w:pPr>
          </w:p>
        </w:tc>
        <w:tc>
          <w:tcPr>
            <w:tcW w:w="1121" w:type="dxa"/>
            <w:hideMark/>
          </w:tcPr>
          <w:p w14:paraId="60BFC6F0"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00174</w:t>
            </w:r>
          </w:p>
        </w:tc>
        <w:tc>
          <w:tcPr>
            <w:tcW w:w="7577" w:type="dxa"/>
            <w:hideMark/>
          </w:tcPr>
          <w:p w14:paraId="383FC71F"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Видача рішення про продаж земельних ділянок державної та комунальної власності</w:t>
            </w:r>
          </w:p>
        </w:tc>
        <w:tc>
          <w:tcPr>
            <w:tcW w:w="4138" w:type="dxa"/>
            <w:hideMark/>
          </w:tcPr>
          <w:p w14:paraId="01C6B340"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Земельний кодекс України, Закон України «Про Перелік документів дозвільного характеру у сфері господарської діяльності»</w:t>
            </w:r>
          </w:p>
        </w:tc>
      </w:tr>
      <w:tr w:rsidR="00F2548A" w:rsidRPr="008060E0" w14:paraId="64BF23EC" w14:textId="77777777" w:rsidTr="00345739">
        <w:trPr>
          <w:trHeight w:val="12"/>
          <w:jc w:val="center"/>
        </w:trPr>
        <w:tc>
          <w:tcPr>
            <w:tcW w:w="717" w:type="dxa"/>
            <w:gridSpan w:val="2"/>
          </w:tcPr>
          <w:p w14:paraId="67A044A3"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0A760745"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00244</w:t>
            </w:r>
          </w:p>
        </w:tc>
        <w:tc>
          <w:tcPr>
            <w:tcW w:w="7577" w:type="dxa"/>
            <w:hideMark/>
          </w:tcPr>
          <w:p w14:paraId="6D01A4AD"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Видача довідки про наявність у фізичної особи земельних ділянок</w:t>
            </w:r>
          </w:p>
        </w:tc>
        <w:tc>
          <w:tcPr>
            <w:tcW w:w="4138" w:type="dxa"/>
            <w:hideMark/>
          </w:tcPr>
          <w:p w14:paraId="73176D0B"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Податковий кодекс України</w:t>
            </w:r>
          </w:p>
        </w:tc>
      </w:tr>
      <w:tr w:rsidR="00F2548A" w:rsidRPr="008060E0" w14:paraId="11B98098" w14:textId="77777777" w:rsidTr="00345739">
        <w:trPr>
          <w:trHeight w:val="12"/>
          <w:jc w:val="center"/>
        </w:trPr>
        <w:tc>
          <w:tcPr>
            <w:tcW w:w="717" w:type="dxa"/>
            <w:gridSpan w:val="2"/>
          </w:tcPr>
          <w:p w14:paraId="13D2085A" w14:textId="77777777" w:rsidR="00F2548A" w:rsidRPr="008060E0" w:rsidRDefault="00F2548A" w:rsidP="009B5D49">
            <w:pPr>
              <w:pStyle w:val="a5"/>
              <w:numPr>
                <w:ilvl w:val="0"/>
                <w:numId w:val="3"/>
              </w:numPr>
              <w:spacing w:before="60" w:line="228" w:lineRule="auto"/>
              <w:ind w:hanging="720"/>
              <w:rPr>
                <w:rFonts w:ascii="Times New Roman" w:hAnsi="Times New Roman"/>
                <w:sz w:val="28"/>
                <w:szCs w:val="28"/>
              </w:rPr>
            </w:pPr>
          </w:p>
        </w:tc>
        <w:tc>
          <w:tcPr>
            <w:tcW w:w="1121" w:type="dxa"/>
            <w:hideMark/>
          </w:tcPr>
          <w:p w14:paraId="7B972295"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00176</w:t>
            </w:r>
          </w:p>
        </w:tc>
        <w:tc>
          <w:tcPr>
            <w:tcW w:w="7577" w:type="dxa"/>
            <w:hideMark/>
          </w:tcPr>
          <w:p w14:paraId="7016AFAD"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Видача дозволу на розроблення проекту землеустрою щодо відведення земельної ділянки у межах безоплатної приватизації</w:t>
            </w:r>
          </w:p>
        </w:tc>
        <w:tc>
          <w:tcPr>
            <w:tcW w:w="4138" w:type="dxa"/>
            <w:hideMark/>
          </w:tcPr>
          <w:p w14:paraId="315E824D"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Земельний кодекс України</w:t>
            </w:r>
          </w:p>
        </w:tc>
      </w:tr>
      <w:tr w:rsidR="00F2548A" w:rsidRPr="008060E0" w14:paraId="5DADE121" w14:textId="77777777" w:rsidTr="00345739">
        <w:trPr>
          <w:trHeight w:val="12"/>
          <w:jc w:val="center"/>
        </w:trPr>
        <w:tc>
          <w:tcPr>
            <w:tcW w:w="717" w:type="dxa"/>
            <w:gridSpan w:val="2"/>
          </w:tcPr>
          <w:p w14:paraId="1486F8AD" w14:textId="77777777" w:rsidR="00F2548A" w:rsidRPr="008060E0" w:rsidRDefault="00F2548A" w:rsidP="009B5D49">
            <w:pPr>
              <w:pStyle w:val="a5"/>
              <w:numPr>
                <w:ilvl w:val="0"/>
                <w:numId w:val="3"/>
              </w:numPr>
              <w:spacing w:before="60" w:line="228" w:lineRule="auto"/>
              <w:ind w:hanging="720"/>
              <w:rPr>
                <w:rFonts w:ascii="Times New Roman" w:hAnsi="Times New Roman"/>
                <w:sz w:val="28"/>
                <w:szCs w:val="28"/>
              </w:rPr>
            </w:pPr>
          </w:p>
        </w:tc>
        <w:tc>
          <w:tcPr>
            <w:tcW w:w="1121" w:type="dxa"/>
            <w:hideMark/>
          </w:tcPr>
          <w:p w14:paraId="18FEB3D5"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00217</w:t>
            </w:r>
          </w:p>
        </w:tc>
        <w:tc>
          <w:tcPr>
            <w:tcW w:w="7577" w:type="dxa"/>
            <w:hideMark/>
          </w:tcPr>
          <w:p w14:paraId="7E45A195"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Затвердження проекту землеустрою щодо відведення земельної ділянки у разі зміни її цільового призначення</w:t>
            </w:r>
          </w:p>
        </w:tc>
        <w:tc>
          <w:tcPr>
            <w:tcW w:w="4138" w:type="dxa"/>
            <w:hideMark/>
          </w:tcPr>
          <w:p w14:paraId="5054BB9A"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Земельний кодекс України</w:t>
            </w:r>
          </w:p>
        </w:tc>
      </w:tr>
      <w:tr w:rsidR="00F2548A" w:rsidRPr="008060E0" w14:paraId="3484898D" w14:textId="77777777" w:rsidTr="00345739">
        <w:trPr>
          <w:trHeight w:val="12"/>
          <w:jc w:val="center"/>
        </w:trPr>
        <w:tc>
          <w:tcPr>
            <w:tcW w:w="717" w:type="dxa"/>
            <w:gridSpan w:val="2"/>
          </w:tcPr>
          <w:p w14:paraId="72A29530" w14:textId="77777777" w:rsidR="00F2548A" w:rsidRPr="008060E0" w:rsidRDefault="00F2548A" w:rsidP="009B5D49">
            <w:pPr>
              <w:pStyle w:val="a5"/>
              <w:numPr>
                <w:ilvl w:val="0"/>
                <w:numId w:val="3"/>
              </w:numPr>
              <w:spacing w:before="60" w:line="228" w:lineRule="auto"/>
              <w:ind w:hanging="720"/>
              <w:rPr>
                <w:rFonts w:ascii="Times New Roman" w:hAnsi="Times New Roman"/>
                <w:sz w:val="28"/>
                <w:szCs w:val="28"/>
              </w:rPr>
            </w:pPr>
          </w:p>
        </w:tc>
        <w:tc>
          <w:tcPr>
            <w:tcW w:w="1121" w:type="dxa"/>
            <w:hideMark/>
          </w:tcPr>
          <w:p w14:paraId="62424959"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00180</w:t>
            </w:r>
          </w:p>
        </w:tc>
        <w:tc>
          <w:tcPr>
            <w:tcW w:w="7577" w:type="dxa"/>
            <w:hideMark/>
          </w:tcPr>
          <w:p w14:paraId="2404BF5D"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Затвердження технічної документації з бонітування ґрунтів</w:t>
            </w:r>
          </w:p>
        </w:tc>
        <w:tc>
          <w:tcPr>
            <w:tcW w:w="4138" w:type="dxa"/>
            <w:hideMark/>
          </w:tcPr>
          <w:p w14:paraId="652E1911"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Земельний кодекс України</w:t>
            </w:r>
          </w:p>
        </w:tc>
      </w:tr>
      <w:tr w:rsidR="00F2548A" w:rsidRPr="008060E0" w14:paraId="448F7BA2" w14:textId="77777777" w:rsidTr="00345739">
        <w:trPr>
          <w:trHeight w:val="12"/>
          <w:jc w:val="center"/>
        </w:trPr>
        <w:tc>
          <w:tcPr>
            <w:tcW w:w="717" w:type="dxa"/>
            <w:gridSpan w:val="2"/>
          </w:tcPr>
          <w:p w14:paraId="5B9DC109" w14:textId="77777777" w:rsidR="00F2548A" w:rsidRPr="008060E0" w:rsidRDefault="00F2548A" w:rsidP="009B5D49">
            <w:pPr>
              <w:pStyle w:val="a5"/>
              <w:numPr>
                <w:ilvl w:val="0"/>
                <w:numId w:val="3"/>
              </w:numPr>
              <w:spacing w:before="60" w:line="228" w:lineRule="auto"/>
              <w:ind w:hanging="720"/>
              <w:rPr>
                <w:rFonts w:ascii="Times New Roman" w:hAnsi="Times New Roman"/>
                <w:sz w:val="28"/>
                <w:szCs w:val="28"/>
              </w:rPr>
            </w:pPr>
          </w:p>
        </w:tc>
        <w:tc>
          <w:tcPr>
            <w:tcW w:w="1121" w:type="dxa"/>
            <w:hideMark/>
          </w:tcPr>
          <w:p w14:paraId="4E0355CD"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00181</w:t>
            </w:r>
          </w:p>
        </w:tc>
        <w:tc>
          <w:tcPr>
            <w:tcW w:w="7577" w:type="dxa"/>
            <w:hideMark/>
          </w:tcPr>
          <w:p w14:paraId="70FF8A03"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Затвердження технічної документації з економічної оцінки земель</w:t>
            </w:r>
          </w:p>
        </w:tc>
        <w:tc>
          <w:tcPr>
            <w:tcW w:w="4138" w:type="dxa"/>
            <w:hideMark/>
          </w:tcPr>
          <w:p w14:paraId="165E8E8D"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Земельний кодекс України</w:t>
            </w:r>
          </w:p>
        </w:tc>
      </w:tr>
      <w:tr w:rsidR="00F2548A" w:rsidRPr="008060E0" w14:paraId="21941297" w14:textId="77777777" w:rsidTr="00345739">
        <w:trPr>
          <w:trHeight w:val="12"/>
          <w:jc w:val="center"/>
        </w:trPr>
        <w:tc>
          <w:tcPr>
            <w:tcW w:w="717" w:type="dxa"/>
            <w:gridSpan w:val="2"/>
          </w:tcPr>
          <w:p w14:paraId="4F86C979" w14:textId="77777777" w:rsidR="00F2548A" w:rsidRPr="008060E0" w:rsidRDefault="00F2548A" w:rsidP="009B5D49">
            <w:pPr>
              <w:pStyle w:val="a5"/>
              <w:numPr>
                <w:ilvl w:val="0"/>
                <w:numId w:val="3"/>
              </w:numPr>
              <w:spacing w:before="60" w:line="228" w:lineRule="auto"/>
              <w:ind w:hanging="720"/>
              <w:rPr>
                <w:rFonts w:ascii="Times New Roman" w:hAnsi="Times New Roman"/>
                <w:sz w:val="28"/>
                <w:szCs w:val="28"/>
              </w:rPr>
            </w:pPr>
          </w:p>
        </w:tc>
        <w:tc>
          <w:tcPr>
            <w:tcW w:w="1121" w:type="dxa"/>
            <w:hideMark/>
          </w:tcPr>
          <w:p w14:paraId="00EBF5B6"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00179</w:t>
            </w:r>
          </w:p>
        </w:tc>
        <w:tc>
          <w:tcPr>
            <w:tcW w:w="7577" w:type="dxa"/>
            <w:hideMark/>
          </w:tcPr>
          <w:p w14:paraId="773DF6EB"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Затвердження технічної документації з нормативної грошової оцінки земельної ділянки у межах населених пунктів</w:t>
            </w:r>
          </w:p>
          <w:p w14:paraId="1F36913B" w14:textId="77777777" w:rsidR="00F2548A" w:rsidRPr="009B5D49" w:rsidRDefault="00F2548A" w:rsidP="009B5D49">
            <w:pPr>
              <w:pStyle w:val="a5"/>
              <w:spacing w:before="60" w:line="228" w:lineRule="auto"/>
              <w:ind w:firstLine="0"/>
              <w:rPr>
                <w:rFonts w:ascii="Times New Roman" w:hAnsi="Times New Roman"/>
                <w:color w:val="000000"/>
                <w:sz w:val="20"/>
              </w:rPr>
            </w:pPr>
          </w:p>
        </w:tc>
        <w:tc>
          <w:tcPr>
            <w:tcW w:w="4138" w:type="dxa"/>
            <w:hideMark/>
          </w:tcPr>
          <w:p w14:paraId="0B6E4D31"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Земельний кодекс України</w:t>
            </w:r>
          </w:p>
        </w:tc>
      </w:tr>
      <w:tr w:rsidR="00F2548A" w:rsidRPr="008060E0" w14:paraId="1A15FA05" w14:textId="77777777" w:rsidTr="00345739">
        <w:trPr>
          <w:trHeight w:val="12"/>
          <w:jc w:val="center"/>
        </w:trPr>
        <w:tc>
          <w:tcPr>
            <w:tcW w:w="717" w:type="dxa"/>
            <w:gridSpan w:val="2"/>
          </w:tcPr>
          <w:p w14:paraId="4899F0C3" w14:textId="77777777" w:rsidR="00F2548A" w:rsidRPr="008060E0" w:rsidRDefault="00F2548A" w:rsidP="009B5D49">
            <w:pPr>
              <w:pStyle w:val="a5"/>
              <w:numPr>
                <w:ilvl w:val="0"/>
                <w:numId w:val="3"/>
              </w:numPr>
              <w:spacing w:before="60" w:line="228" w:lineRule="auto"/>
              <w:ind w:hanging="720"/>
              <w:rPr>
                <w:rFonts w:ascii="Times New Roman" w:hAnsi="Times New Roman"/>
                <w:sz w:val="28"/>
                <w:szCs w:val="28"/>
              </w:rPr>
            </w:pPr>
          </w:p>
        </w:tc>
        <w:tc>
          <w:tcPr>
            <w:tcW w:w="1121" w:type="dxa"/>
            <w:hideMark/>
          </w:tcPr>
          <w:p w14:paraId="54B654BC"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00182</w:t>
            </w:r>
          </w:p>
        </w:tc>
        <w:tc>
          <w:tcPr>
            <w:tcW w:w="7577" w:type="dxa"/>
            <w:hideMark/>
          </w:tcPr>
          <w:p w14:paraId="71DD9FB6"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Затвердження проекту землеустрою щодо відведення земельної ділянки</w:t>
            </w:r>
          </w:p>
        </w:tc>
        <w:tc>
          <w:tcPr>
            <w:tcW w:w="4138" w:type="dxa"/>
            <w:hideMark/>
          </w:tcPr>
          <w:p w14:paraId="5E450D24"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Земельний кодекс України</w:t>
            </w:r>
          </w:p>
        </w:tc>
      </w:tr>
      <w:tr w:rsidR="00F2548A" w:rsidRPr="008060E0" w14:paraId="3DAC5EF2" w14:textId="77777777" w:rsidTr="00345739">
        <w:trPr>
          <w:trHeight w:val="12"/>
          <w:jc w:val="center"/>
        </w:trPr>
        <w:tc>
          <w:tcPr>
            <w:tcW w:w="717" w:type="dxa"/>
            <w:gridSpan w:val="2"/>
          </w:tcPr>
          <w:p w14:paraId="5825406C"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28254853"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00192</w:t>
            </w:r>
          </w:p>
        </w:tc>
        <w:tc>
          <w:tcPr>
            <w:tcW w:w="7577" w:type="dxa"/>
            <w:hideMark/>
          </w:tcPr>
          <w:p w14:paraId="395470DE"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Припинення права оренди земельної ділянки або її частини у разі добровільної відмови орендаря</w:t>
            </w:r>
          </w:p>
        </w:tc>
        <w:tc>
          <w:tcPr>
            <w:tcW w:w="4138" w:type="dxa"/>
            <w:hideMark/>
          </w:tcPr>
          <w:p w14:paraId="777AD0E2"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Земельний кодекс України</w:t>
            </w:r>
          </w:p>
        </w:tc>
      </w:tr>
      <w:tr w:rsidR="00F2548A" w:rsidRPr="008060E0" w14:paraId="71617621" w14:textId="77777777" w:rsidTr="00345739">
        <w:trPr>
          <w:trHeight w:val="12"/>
          <w:jc w:val="center"/>
        </w:trPr>
        <w:tc>
          <w:tcPr>
            <w:tcW w:w="717" w:type="dxa"/>
            <w:gridSpan w:val="2"/>
          </w:tcPr>
          <w:p w14:paraId="18C332AC"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137BB246"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00208</w:t>
            </w:r>
          </w:p>
        </w:tc>
        <w:tc>
          <w:tcPr>
            <w:tcW w:w="7577" w:type="dxa"/>
            <w:hideMark/>
          </w:tcPr>
          <w:p w14:paraId="0B72ED57"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Продаж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громадян та юридичних осіб</w:t>
            </w:r>
          </w:p>
        </w:tc>
        <w:tc>
          <w:tcPr>
            <w:tcW w:w="4138" w:type="dxa"/>
            <w:hideMark/>
          </w:tcPr>
          <w:p w14:paraId="5307E823"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Земельний кодекс України</w:t>
            </w:r>
          </w:p>
        </w:tc>
      </w:tr>
      <w:tr w:rsidR="00F2548A" w:rsidRPr="008060E0" w14:paraId="7F9285EC" w14:textId="77777777" w:rsidTr="00345739">
        <w:trPr>
          <w:trHeight w:val="12"/>
          <w:jc w:val="center"/>
        </w:trPr>
        <w:tc>
          <w:tcPr>
            <w:tcW w:w="717" w:type="dxa"/>
            <w:gridSpan w:val="2"/>
          </w:tcPr>
          <w:p w14:paraId="42FDD403"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1EBB5307"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00190</w:t>
            </w:r>
          </w:p>
        </w:tc>
        <w:tc>
          <w:tcPr>
            <w:tcW w:w="7577" w:type="dxa"/>
            <w:hideMark/>
          </w:tcPr>
          <w:p w14:paraId="136D0884"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Оформлення паспорта прив’язки тимчасової споруди для провадження підприємницької діяльності</w:t>
            </w:r>
          </w:p>
        </w:tc>
        <w:tc>
          <w:tcPr>
            <w:tcW w:w="4138" w:type="dxa"/>
            <w:hideMark/>
          </w:tcPr>
          <w:p w14:paraId="58EC62AE"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Земельний кодекс України</w:t>
            </w:r>
          </w:p>
        </w:tc>
      </w:tr>
      <w:tr w:rsidR="00F2548A" w:rsidRPr="008060E0" w14:paraId="7054ECA5" w14:textId="77777777" w:rsidTr="00345739">
        <w:trPr>
          <w:trHeight w:val="12"/>
          <w:jc w:val="center"/>
        </w:trPr>
        <w:tc>
          <w:tcPr>
            <w:tcW w:w="717" w:type="dxa"/>
            <w:gridSpan w:val="2"/>
          </w:tcPr>
          <w:p w14:paraId="3328B156"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3B27FACC"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00193</w:t>
            </w:r>
          </w:p>
        </w:tc>
        <w:tc>
          <w:tcPr>
            <w:tcW w:w="7577" w:type="dxa"/>
            <w:hideMark/>
          </w:tcPr>
          <w:p w14:paraId="07CD33B0"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Продовження строку дії паспорта прив’язки тимчасової споруди для провадження підприємницької діяльності</w:t>
            </w:r>
          </w:p>
        </w:tc>
        <w:tc>
          <w:tcPr>
            <w:tcW w:w="4138" w:type="dxa"/>
            <w:hideMark/>
          </w:tcPr>
          <w:p w14:paraId="664496AA"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регулювання містобудівної діяльності»</w:t>
            </w:r>
          </w:p>
        </w:tc>
      </w:tr>
      <w:tr w:rsidR="00F2548A" w:rsidRPr="008060E0" w14:paraId="104D0515" w14:textId="77777777" w:rsidTr="00345739">
        <w:trPr>
          <w:trHeight w:val="12"/>
          <w:jc w:val="center"/>
        </w:trPr>
        <w:tc>
          <w:tcPr>
            <w:tcW w:w="717" w:type="dxa"/>
            <w:gridSpan w:val="2"/>
          </w:tcPr>
          <w:p w14:paraId="05075D92"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069D659C"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00191</w:t>
            </w:r>
          </w:p>
        </w:tc>
        <w:tc>
          <w:tcPr>
            <w:tcW w:w="7577" w:type="dxa"/>
            <w:hideMark/>
          </w:tcPr>
          <w:p w14:paraId="5F4FD4A8"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Внесення змін до паспорта прив’язки тимчасової споруди для провадження підприємницької діяльності</w:t>
            </w:r>
          </w:p>
        </w:tc>
        <w:tc>
          <w:tcPr>
            <w:tcW w:w="4138" w:type="dxa"/>
            <w:hideMark/>
          </w:tcPr>
          <w:p w14:paraId="149E19B6"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регулювання містобудівної діяльності»</w:t>
            </w:r>
          </w:p>
        </w:tc>
      </w:tr>
      <w:tr w:rsidR="00F2548A" w:rsidRPr="008060E0" w14:paraId="0B7A41E2" w14:textId="77777777" w:rsidTr="00345739">
        <w:trPr>
          <w:trHeight w:val="12"/>
          <w:jc w:val="center"/>
        </w:trPr>
        <w:tc>
          <w:tcPr>
            <w:tcW w:w="717" w:type="dxa"/>
            <w:gridSpan w:val="2"/>
          </w:tcPr>
          <w:p w14:paraId="75C89F50"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2C94B21B"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00153</w:t>
            </w:r>
          </w:p>
        </w:tc>
        <w:tc>
          <w:tcPr>
            <w:tcW w:w="7577" w:type="dxa"/>
            <w:hideMark/>
          </w:tcPr>
          <w:p w14:paraId="5F817AF7"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Прийняття рішення про присвоєння адреси об’єкту нерухомого майна</w:t>
            </w:r>
          </w:p>
          <w:p w14:paraId="055748AD" w14:textId="77777777" w:rsidR="00F2548A" w:rsidRPr="009B5D49" w:rsidRDefault="00F2548A" w:rsidP="009B5D49">
            <w:pPr>
              <w:pStyle w:val="a5"/>
              <w:spacing w:line="228" w:lineRule="auto"/>
              <w:ind w:firstLine="0"/>
              <w:rPr>
                <w:rFonts w:ascii="Times New Roman" w:hAnsi="Times New Roman"/>
                <w:color w:val="000000"/>
                <w:sz w:val="20"/>
              </w:rPr>
            </w:pPr>
          </w:p>
        </w:tc>
        <w:tc>
          <w:tcPr>
            <w:tcW w:w="4138" w:type="dxa"/>
            <w:hideMark/>
          </w:tcPr>
          <w:p w14:paraId="008BBA64"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регулювання містобудівної діяльності»</w:t>
            </w:r>
          </w:p>
        </w:tc>
      </w:tr>
      <w:tr w:rsidR="00F2548A" w:rsidRPr="008060E0" w14:paraId="07ADB7B2" w14:textId="77777777" w:rsidTr="00345739">
        <w:trPr>
          <w:trHeight w:val="12"/>
          <w:jc w:val="center"/>
        </w:trPr>
        <w:tc>
          <w:tcPr>
            <w:tcW w:w="717" w:type="dxa"/>
            <w:gridSpan w:val="2"/>
          </w:tcPr>
          <w:p w14:paraId="6C3E2D61"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285FC303"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01240</w:t>
            </w:r>
          </w:p>
        </w:tc>
        <w:tc>
          <w:tcPr>
            <w:tcW w:w="7577" w:type="dxa"/>
            <w:hideMark/>
          </w:tcPr>
          <w:p w14:paraId="7CC90102"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Прийняття рішення про зміну адреси об’єкта нерухомого майна</w:t>
            </w:r>
          </w:p>
        </w:tc>
        <w:tc>
          <w:tcPr>
            <w:tcW w:w="4138" w:type="dxa"/>
            <w:hideMark/>
          </w:tcPr>
          <w:p w14:paraId="4638AF66"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регулювання містобудівної діяльності»</w:t>
            </w:r>
          </w:p>
        </w:tc>
      </w:tr>
      <w:tr w:rsidR="00F2548A" w:rsidRPr="008060E0" w14:paraId="1AFDCBC4" w14:textId="77777777" w:rsidTr="00345739">
        <w:trPr>
          <w:trHeight w:val="12"/>
          <w:jc w:val="center"/>
        </w:trPr>
        <w:tc>
          <w:tcPr>
            <w:tcW w:w="717" w:type="dxa"/>
            <w:gridSpan w:val="2"/>
          </w:tcPr>
          <w:p w14:paraId="2E6CE0C3"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21F75C0D"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01330</w:t>
            </w:r>
          </w:p>
        </w:tc>
        <w:tc>
          <w:tcPr>
            <w:tcW w:w="7577" w:type="dxa"/>
            <w:hideMark/>
          </w:tcPr>
          <w:p w14:paraId="299335F1"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Надання кадастрової довідки з містобудівного кадастру</w:t>
            </w:r>
          </w:p>
        </w:tc>
        <w:tc>
          <w:tcPr>
            <w:tcW w:w="4138" w:type="dxa"/>
            <w:hideMark/>
          </w:tcPr>
          <w:p w14:paraId="0F892284"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регулювання містобудівної діяльності»</w:t>
            </w:r>
          </w:p>
        </w:tc>
      </w:tr>
      <w:tr w:rsidR="00F2548A" w:rsidRPr="008060E0" w14:paraId="46539CE9" w14:textId="77777777" w:rsidTr="00345739">
        <w:trPr>
          <w:trHeight w:val="12"/>
          <w:jc w:val="center"/>
        </w:trPr>
        <w:tc>
          <w:tcPr>
            <w:tcW w:w="717" w:type="dxa"/>
            <w:gridSpan w:val="2"/>
          </w:tcPr>
          <w:p w14:paraId="157EDF52"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3F49FA59"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01784</w:t>
            </w:r>
          </w:p>
        </w:tc>
        <w:tc>
          <w:tcPr>
            <w:tcW w:w="7577" w:type="dxa"/>
            <w:hideMark/>
          </w:tcPr>
          <w:p w14:paraId="1415EC98"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Надання у користування водних об’єктів на умовах оренди</w:t>
            </w:r>
          </w:p>
        </w:tc>
        <w:tc>
          <w:tcPr>
            <w:tcW w:w="4138" w:type="dxa"/>
            <w:hideMark/>
          </w:tcPr>
          <w:p w14:paraId="282248E7"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Земельний кодекс України, Цивільний кодекс України, Закон України «Про оренду землі»</w:t>
            </w:r>
          </w:p>
        </w:tc>
      </w:tr>
      <w:tr w:rsidR="00F2548A" w:rsidRPr="008060E0" w14:paraId="7AC76528" w14:textId="77777777" w:rsidTr="00345739">
        <w:trPr>
          <w:trHeight w:val="12"/>
          <w:jc w:val="center"/>
        </w:trPr>
        <w:tc>
          <w:tcPr>
            <w:tcW w:w="717" w:type="dxa"/>
            <w:gridSpan w:val="2"/>
          </w:tcPr>
          <w:p w14:paraId="10B76C11"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67B97E59"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01785</w:t>
            </w:r>
          </w:p>
        </w:tc>
        <w:tc>
          <w:tcPr>
            <w:tcW w:w="7577" w:type="dxa"/>
            <w:hideMark/>
          </w:tcPr>
          <w:p w14:paraId="523102AF"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Поновлення договору оренди водних об’єктів</w:t>
            </w:r>
          </w:p>
        </w:tc>
        <w:tc>
          <w:tcPr>
            <w:tcW w:w="4138" w:type="dxa"/>
            <w:hideMark/>
          </w:tcPr>
          <w:p w14:paraId="3D40D20F"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Земельний кодекс України, Цивільний кодекс України, Закон України «Про оренду землі»</w:t>
            </w:r>
          </w:p>
        </w:tc>
      </w:tr>
      <w:tr w:rsidR="00F2548A" w:rsidRPr="008060E0" w14:paraId="50721160" w14:textId="77777777" w:rsidTr="00345739">
        <w:trPr>
          <w:trHeight w:val="12"/>
          <w:jc w:val="center"/>
        </w:trPr>
        <w:tc>
          <w:tcPr>
            <w:tcW w:w="717" w:type="dxa"/>
            <w:gridSpan w:val="2"/>
          </w:tcPr>
          <w:p w14:paraId="4E80BC52" w14:textId="77777777" w:rsidR="00F2548A" w:rsidRPr="008060E0" w:rsidRDefault="00F2548A" w:rsidP="009B5D49">
            <w:pPr>
              <w:pStyle w:val="a5"/>
              <w:numPr>
                <w:ilvl w:val="0"/>
                <w:numId w:val="3"/>
              </w:numPr>
              <w:spacing w:before="80" w:line="228" w:lineRule="auto"/>
              <w:ind w:hanging="720"/>
              <w:rPr>
                <w:rFonts w:ascii="Times New Roman" w:hAnsi="Times New Roman"/>
                <w:sz w:val="28"/>
                <w:szCs w:val="28"/>
              </w:rPr>
            </w:pPr>
          </w:p>
        </w:tc>
        <w:tc>
          <w:tcPr>
            <w:tcW w:w="1121" w:type="dxa"/>
            <w:hideMark/>
          </w:tcPr>
          <w:p w14:paraId="3BC57B51" w14:textId="77777777" w:rsidR="00F2548A" w:rsidRPr="009B5D49" w:rsidRDefault="00F2548A" w:rsidP="009B5D49">
            <w:pPr>
              <w:pStyle w:val="a5"/>
              <w:spacing w:before="80" w:line="228" w:lineRule="auto"/>
              <w:ind w:firstLine="0"/>
              <w:rPr>
                <w:rFonts w:ascii="Times New Roman" w:hAnsi="Times New Roman"/>
                <w:color w:val="000000"/>
                <w:sz w:val="20"/>
              </w:rPr>
            </w:pPr>
            <w:r w:rsidRPr="009B5D49">
              <w:rPr>
                <w:rFonts w:ascii="Times New Roman" w:hAnsi="Times New Roman"/>
                <w:color w:val="000000"/>
                <w:sz w:val="20"/>
              </w:rPr>
              <w:t>00983</w:t>
            </w:r>
          </w:p>
        </w:tc>
        <w:tc>
          <w:tcPr>
            <w:tcW w:w="7577" w:type="dxa"/>
            <w:hideMark/>
          </w:tcPr>
          <w:p w14:paraId="2218B0FD" w14:textId="77777777" w:rsidR="00F2548A" w:rsidRPr="009B5D49" w:rsidRDefault="00F2548A" w:rsidP="009B5D49">
            <w:pPr>
              <w:pStyle w:val="a5"/>
              <w:spacing w:before="80" w:line="228" w:lineRule="auto"/>
              <w:ind w:firstLine="0"/>
              <w:rPr>
                <w:rFonts w:ascii="Times New Roman" w:hAnsi="Times New Roman"/>
                <w:color w:val="000000"/>
                <w:sz w:val="20"/>
              </w:rPr>
            </w:pPr>
            <w:r w:rsidRPr="009B5D49">
              <w:rPr>
                <w:rFonts w:ascii="Times New Roman" w:hAnsi="Times New Roman"/>
                <w:color w:val="000000"/>
                <w:sz w:val="20"/>
              </w:rPr>
              <w:t>Внесення змін до актових записів цивільного стану, їх поновлення та анулювання</w:t>
            </w:r>
          </w:p>
        </w:tc>
        <w:tc>
          <w:tcPr>
            <w:tcW w:w="4138" w:type="dxa"/>
            <w:hideMark/>
          </w:tcPr>
          <w:p w14:paraId="284A963B" w14:textId="77777777" w:rsidR="00F2548A" w:rsidRPr="009B5D49" w:rsidRDefault="00F2548A" w:rsidP="009B5D49">
            <w:pPr>
              <w:pStyle w:val="a5"/>
              <w:spacing w:before="80"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реєстрацію актів цивільного стану»</w:t>
            </w:r>
          </w:p>
        </w:tc>
      </w:tr>
      <w:tr w:rsidR="00F2548A" w:rsidRPr="008060E0" w14:paraId="41FAD924" w14:textId="77777777" w:rsidTr="00345739">
        <w:trPr>
          <w:trHeight w:val="12"/>
          <w:jc w:val="center"/>
        </w:trPr>
        <w:tc>
          <w:tcPr>
            <w:tcW w:w="717" w:type="dxa"/>
            <w:gridSpan w:val="2"/>
          </w:tcPr>
          <w:p w14:paraId="431175B4" w14:textId="77777777" w:rsidR="00F2548A" w:rsidRPr="008060E0" w:rsidRDefault="00F2548A" w:rsidP="009B5D49">
            <w:pPr>
              <w:pStyle w:val="a5"/>
              <w:numPr>
                <w:ilvl w:val="0"/>
                <w:numId w:val="3"/>
              </w:numPr>
              <w:spacing w:before="80" w:line="228" w:lineRule="auto"/>
              <w:ind w:hanging="720"/>
              <w:rPr>
                <w:rFonts w:ascii="Times New Roman" w:hAnsi="Times New Roman"/>
                <w:sz w:val="28"/>
                <w:szCs w:val="28"/>
              </w:rPr>
            </w:pPr>
          </w:p>
        </w:tc>
        <w:tc>
          <w:tcPr>
            <w:tcW w:w="1121" w:type="dxa"/>
            <w:hideMark/>
          </w:tcPr>
          <w:p w14:paraId="0FDD4E77" w14:textId="77777777" w:rsidR="00F2548A" w:rsidRPr="009B5D49" w:rsidRDefault="00F2548A" w:rsidP="009B5D49">
            <w:pPr>
              <w:pStyle w:val="a5"/>
              <w:spacing w:before="80" w:line="228" w:lineRule="auto"/>
              <w:ind w:firstLine="0"/>
              <w:rPr>
                <w:rFonts w:ascii="Times New Roman" w:hAnsi="Times New Roman"/>
                <w:color w:val="000000"/>
                <w:sz w:val="20"/>
              </w:rPr>
            </w:pPr>
            <w:r w:rsidRPr="009B5D49">
              <w:rPr>
                <w:rFonts w:ascii="Times New Roman" w:hAnsi="Times New Roman"/>
                <w:color w:val="000000"/>
                <w:sz w:val="20"/>
              </w:rPr>
              <w:t>00030</w:t>
            </w:r>
          </w:p>
        </w:tc>
        <w:tc>
          <w:tcPr>
            <w:tcW w:w="7577" w:type="dxa"/>
            <w:hideMark/>
          </w:tcPr>
          <w:p w14:paraId="3817D710" w14:textId="77777777" w:rsidR="00F2548A" w:rsidRPr="009B5D49" w:rsidRDefault="00F2548A" w:rsidP="009B5D49">
            <w:pPr>
              <w:pStyle w:val="a5"/>
              <w:spacing w:before="80" w:line="228" w:lineRule="auto"/>
              <w:ind w:firstLine="0"/>
              <w:rPr>
                <w:rFonts w:ascii="Times New Roman" w:hAnsi="Times New Roman"/>
                <w:color w:val="000000"/>
                <w:sz w:val="20"/>
              </w:rPr>
            </w:pPr>
            <w:r w:rsidRPr="009B5D49">
              <w:rPr>
                <w:rFonts w:ascii="Times New Roman" w:hAnsi="Times New Roman"/>
                <w:color w:val="000000"/>
                <w:sz w:val="20"/>
              </w:rPr>
              <w:t>Державна реєстрація народження дитини та її походження</w:t>
            </w:r>
          </w:p>
        </w:tc>
        <w:tc>
          <w:tcPr>
            <w:tcW w:w="4138" w:type="dxa"/>
            <w:hideMark/>
          </w:tcPr>
          <w:p w14:paraId="05A2649F" w14:textId="77777777" w:rsidR="00F2548A" w:rsidRPr="009B5D49" w:rsidRDefault="00F2548A" w:rsidP="009B5D49">
            <w:pPr>
              <w:pStyle w:val="a5"/>
              <w:spacing w:before="80"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реєстрацію актів цивільного стану»</w:t>
            </w:r>
          </w:p>
        </w:tc>
      </w:tr>
      <w:tr w:rsidR="00F2548A" w:rsidRPr="008060E0" w14:paraId="40E06719" w14:textId="77777777" w:rsidTr="00345739">
        <w:trPr>
          <w:trHeight w:val="12"/>
          <w:jc w:val="center"/>
        </w:trPr>
        <w:tc>
          <w:tcPr>
            <w:tcW w:w="717" w:type="dxa"/>
            <w:gridSpan w:val="2"/>
          </w:tcPr>
          <w:p w14:paraId="4F690874"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0B7623D5"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00031</w:t>
            </w:r>
          </w:p>
        </w:tc>
        <w:tc>
          <w:tcPr>
            <w:tcW w:w="7577" w:type="dxa"/>
            <w:hideMark/>
          </w:tcPr>
          <w:p w14:paraId="4E49661D"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Державна реєстрація шлюбу</w:t>
            </w:r>
          </w:p>
        </w:tc>
        <w:tc>
          <w:tcPr>
            <w:tcW w:w="4138" w:type="dxa"/>
            <w:hideMark/>
          </w:tcPr>
          <w:p w14:paraId="70DF482A"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реєстрацію актів цивільного стану»</w:t>
            </w:r>
          </w:p>
        </w:tc>
      </w:tr>
      <w:tr w:rsidR="00F2548A" w:rsidRPr="008060E0" w14:paraId="720AE433" w14:textId="77777777" w:rsidTr="00345739">
        <w:trPr>
          <w:trHeight w:val="12"/>
          <w:jc w:val="center"/>
        </w:trPr>
        <w:tc>
          <w:tcPr>
            <w:tcW w:w="717" w:type="dxa"/>
            <w:gridSpan w:val="2"/>
          </w:tcPr>
          <w:p w14:paraId="7BDFFD06"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5AFAD24E"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00032</w:t>
            </w:r>
          </w:p>
        </w:tc>
        <w:tc>
          <w:tcPr>
            <w:tcW w:w="7577" w:type="dxa"/>
            <w:hideMark/>
          </w:tcPr>
          <w:p w14:paraId="6362CF61"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Державна реєстрація розірвання шлюбу</w:t>
            </w:r>
          </w:p>
        </w:tc>
        <w:tc>
          <w:tcPr>
            <w:tcW w:w="4138" w:type="dxa"/>
            <w:hideMark/>
          </w:tcPr>
          <w:p w14:paraId="60BA9C4B"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реєстрацію актів цивільного стану»</w:t>
            </w:r>
          </w:p>
        </w:tc>
      </w:tr>
      <w:tr w:rsidR="00F2548A" w:rsidRPr="008060E0" w14:paraId="081A3D19" w14:textId="77777777" w:rsidTr="00345739">
        <w:trPr>
          <w:trHeight w:val="12"/>
          <w:jc w:val="center"/>
        </w:trPr>
        <w:tc>
          <w:tcPr>
            <w:tcW w:w="717" w:type="dxa"/>
            <w:gridSpan w:val="2"/>
          </w:tcPr>
          <w:p w14:paraId="26E17B81"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334BCAD2"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00868</w:t>
            </w:r>
          </w:p>
        </w:tc>
        <w:tc>
          <w:tcPr>
            <w:tcW w:w="7577" w:type="dxa"/>
            <w:hideMark/>
          </w:tcPr>
          <w:p w14:paraId="7DB0B4A6"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Державна реєстрація зміни імені</w:t>
            </w:r>
          </w:p>
        </w:tc>
        <w:tc>
          <w:tcPr>
            <w:tcW w:w="4138" w:type="dxa"/>
            <w:hideMark/>
          </w:tcPr>
          <w:p w14:paraId="7F0F46C0"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реєстрацію актів цивільного стану»</w:t>
            </w:r>
          </w:p>
        </w:tc>
      </w:tr>
      <w:tr w:rsidR="00F2548A" w:rsidRPr="008060E0" w14:paraId="66F9F7D9" w14:textId="77777777" w:rsidTr="00345739">
        <w:trPr>
          <w:trHeight w:val="12"/>
          <w:jc w:val="center"/>
        </w:trPr>
        <w:tc>
          <w:tcPr>
            <w:tcW w:w="717" w:type="dxa"/>
            <w:gridSpan w:val="2"/>
          </w:tcPr>
          <w:p w14:paraId="71A6999B"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1F5FD1FC"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00033</w:t>
            </w:r>
          </w:p>
        </w:tc>
        <w:tc>
          <w:tcPr>
            <w:tcW w:w="7577" w:type="dxa"/>
            <w:hideMark/>
          </w:tcPr>
          <w:p w14:paraId="3A0781FF"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Державна реєстрація смерті</w:t>
            </w:r>
          </w:p>
        </w:tc>
        <w:tc>
          <w:tcPr>
            <w:tcW w:w="4138" w:type="dxa"/>
            <w:hideMark/>
          </w:tcPr>
          <w:p w14:paraId="4D12D81F"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реєстрацію актів цивільного стану»</w:t>
            </w:r>
          </w:p>
        </w:tc>
      </w:tr>
      <w:tr w:rsidR="00F2548A" w:rsidRPr="008060E0" w14:paraId="25E76D24" w14:textId="77777777" w:rsidTr="00345739">
        <w:trPr>
          <w:trHeight w:val="12"/>
          <w:jc w:val="center"/>
        </w:trPr>
        <w:tc>
          <w:tcPr>
            <w:tcW w:w="717" w:type="dxa"/>
            <w:gridSpan w:val="2"/>
          </w:tcPr>
          <w:p w14:paraId="1EA630D4" w14:textId="77777777" w:rsidR="00F2548A" w:rsidRPr="008060E0" w:rsidRDefault="00F2548A" w:rsidP="009B5D49">
            <w:pPr>
              <w:pStyle w:val="a5"/>
              <w:numPr>
                <w:ilvl w:val="0"/>
                <w:numId w:val="3"/>
              </w:numPr>
              <w:spacing w:before="60" w:line="228" w:lineRule="auto"/>
              <w:ind w:hanging="720"/>
              <w:rPr>
                <w:rFonts w:ascii="Times New Roman" w:hAnsi="Times New Roman"/>
                <w:sz w:val="28"/>
                <w:szCs w:val="28"/>
              </w:rPr>
            </w:pPr>
          </w:p>
        </w:tc>
        <w:tc>
          <w:tcPr>
            <w:tcW w:w="1121" w:type="dxa"/>
            <w:hideMark/>
          </w:tcPr>
          <w:p w14:paraId="68ABE531"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01418</w:t>
            </w:r>
          </w:p>
        </w:tc>
        <w:tc>
          <w:tcPr>
            <w:tcW w:w="7577" w:type="dxa"/>
            <w:hideMark/>
          </w:tcPr>
          <w:p w14:paraId="25848123"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Видача витягу з Державного реєстру актів цивільного стану громадян</w:t>
            </w:r>
          </w:p>
        </w:tc>
        <w:tc>
          <w:tcPr>
            <w:tcW w:w="4138" w:type="dxa"/>
            <w:hideMark/>
          </w:tcPr>
          <w:p w14:paraId="675AEA9D"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реєстрацію актів цивільного стану»</w:t>
            </w:r>
          </w:p>
        </w:tc>
      </w:tr>
      <w:tr w:rsidR="00F2548A" w:rsidRPr="008060E0" w14:paraId="3428CC90" w14:textId="77777777" w:rsidTr="00345739">
        <w:trPr>
          <w:trHeight w:val="12"/>
          <w:jc w:val="center"/>
        </w:trPr>
        <w:tc>
          <w:tcPr>
            <w:tcW w:w="717" w:type="dxa"/>
            <w:gridSpan w:val="2"/>
          </w:tcPr>
          <w:p w14:paraId="3A52CB54" w14:textId="77777777" w:rsidR="00F2548A" w:rsidRPr="008060E0" w:rsidRDefault="00F2548A" w:rsidP="009B5D49">
            <w:pPr>
              <w:pStyle w:val="a5"/>
              <w:numPr>
                <w:ilvl w:val="0"/>
                <w:numId w:val="3"/>
              </w:numPr>
              <w:spacing w:before="60" w:line="228" w:lineRule="auto"/>
              <w:ind w:hanging="720"/>
              <w:rPr>
                <w:rFonts w:ascii="Times New Roman" w:hAnsi="Times New Roman"/>
                <w:sz w:val="28"/>
                <w:szCs w:val="28"/>
              </w:rPr>
            </w:pPr>
          </w:p>
        </w:tc>
        <w:tc>
          <w:tcPr>
            <w:tcW w:w="1121" w:type="dxa"/>
            <w:hideMark/>
          </w:tcPr>
          <w:p w14:paraId="154F39C6"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01854</w:t>
            </w:r>
          </w:p>
        </w:tc>
        <w:tc>
          <w:tcPr>
            <w:tcW w:w="7577" w:type="dxa"/>
            <w:hideMark/>
          </w:tcPr>
          <w:p w14:paraId="1B6815C2"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 xml:space="preserve">Повторна видача свідоцтва про державну реєстрацію </w:t>
            </w:r>
            <w:proofErr w:type="spellStart"/>
            <w:r w:rsidRPr="009B5D49">
              <w:rPr>
                <w:rFonts w:ascii="Times New Roman" w:hAnsi="Times New Roman"/>
                <w:color w:val="000000"/>
                <w:sz w:val="20"/>
              </w:rPr>
              <w:t>акта</w:t>
            </w:r>
            <w:proofErr w:type="spellEnd"/>
            <w:r w:rsidRPr="009B5D49">
              <w:rPr>
                <w:rFonts w:ascii="Times New Roman" w:hAnsi="Times New Roman"/>
                <w:color w:val="000000"/>
                <w:sz w:val="20"/>
              </w:rPr>
              <w:t xml:space="preserve"> цивільного стану</w:t>
            </w:r>
          </w:p>
        </w:tc>
        <w:tc>
          <w:tcPr>
            <w:tcW w:w="4138" w:type="dxa"/>
            <w:hideMark/>
          </w:tcPr>
          <w:p w14:paraId="03176921"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реєстрацію актів цивільного стану»</w:t>
            </w:r>
          </w:p>
        </w:tc>
      </w:tr>
      <w:tr w:rsidR="00F2548A" w:rsidRPr="008060E0" w14:paraId="4F6448CD" w14:textId="77777777" w:rsidTr="00345739">
        <w:trPr>
          <w:trHeight w:val="12"/>
          <w:jc w:val="center"/>
        </w:trPr>
        <w:tc>
          <w:tcPr>
            <w:tcW w:w="717" w:type="dxa"/>
            <w:gridSpan w:val="2"/>
          </w:tcPr>
          <w:p w14:paraId="1C3C8549"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58D20B3F"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01369</w:t>
            </w:r>
          </w:p>
        </w:tc>
        <w:tc>
          <w:tcPr>
            <w:tcW w:w="7577" w:type="dxa"/>
            <w:hideMark/>
          </w:tcPr>
          <w:p w14:paraId="0D0665E7"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Комплексна послуга «</w:t>
            </w:r>
            <w:proofErr w:type="spellStart"/>
            <w:r w:rsidRPr="009B5D49">
              <w:rPr>
                <w:rFonts w:ascii="Times New Roman" w:hAnsi="Times New Roman"/>
                <w:color w:val="000000"/>
                <w:sz w:val="20"/>
              </w:rPr>
              <w:t>єМалятко</w:t>
            </w:r>
            <w:proofErr w:type="spellEnd"/>
            <w:r w:rsidRPr="009B5D49">
              <w:rPr>
                <w:rFonts w:ascii="Times New Roman" w:hAnsi="Times New Roman"/>
                <w:color w:val="000000"/>
                <w:sz w:val="20"/>
              </w:rPr>
              <w:t>»:</w:t>
            </w:r>
          </w:p>
        </w:tc>
        <w:tc>
          <w:tcPr>
            <w:tcW w:w="4138" w:type="dxa"/>
          </w:tcPr>
          <w:p w14:paraId="4980059E" w14:textId="77777777" w:rsidR="00F2548A" w:rsidRPr="009B5D49" w:rsidRDefault="00F2548A" w:rsidP="009B5D49">
            <w:pPr>
              <w:pStyle w:val="a5"/>
              <w:spacing w:line="228" w:lineRule="auto"/>
              <w:ind w:firstLine="0"/>
              <w:rPr>
                <w:rFonts w:ascii="Times New Roman" w:hAnsi="Times New Roman"/>
                <w:color w:val="000000"/>
                <w:sz w:val="20"/>
              </w:rPr>
            </w:pPr>
          </w:p>
        </w:tc>
      </w:tr>
      <w:tr w:rsidR="00F2548A" w:rsidRPr="008060E0" w14:paraId="423A9AC0" w14:textId="77777777" w:rsidTr="00345739">
        <w:trPr>
          <w:trHeight w:val="12"/>
          <w:jc w:val="center"/>
        </w:trPr>
        <w:tc>
          <w:tcPr>
            <w:tcW w:w="717" w:type="dxa"/>
            <w:gridSpan w:val="2"/>
          </w:tcPr>
          <w:p w14:paraId="5549C879" w14:textId="77777777" w:rsidR="00F2548A" w:rsidRPr="008060E0" w:rsidRDefault="00F2548A" w:rsidP="009B5D49">
            <w:pPr>
              <w:pStyle w:val="a5"/>
              <w:spacing w:line="228" w:lineRule="auto"/>
              <w:ind w:firstLine="0"/>
              <w:rPr>
                <w:rFonts w:ascii="Times New Roman" w:hAnsi="Times New Roman"/>
                <w:sz w:val="28"/>
                <w:szCs w:val="28"/>
              </w:rPr>
            </w:pPr>
          </w:p>
        </w:tc>
        <w:tc>
          <w:tcPr>
            <w:tcW w:w="1121" w:type="dxa"/>
          </w:tcPr>
          <w:p w14:paraId="0A9CA84C" w14:textId="77777777" w:rsidR="00F2548A" w:rsidRPr="009B5D49" w:rsidRDefault="00F2548A" w:rsidP="009B5D49">
            <w:pPr>
              <w:pStyle w:val="a5"/>
              <w:spacing w:line="228" w:lineRule="auto"/>
              <w:ind w:firstLine="0"/>
              <w:rPr>
                <w:rFonts w:ascii="Times New Roman" w:hAnsi="Times New Roman"/>
                <w:color w:val="000000"/>
                <w:sz w:val="20"/>
              </w:rPr>
            </w:pPr>
          </w:p>
        </w:tc>
        <w:tc>
          <w:tcPr>
            <w:tcW w:w="7577" w:type="dxa"/>
          </w:tcPr>
          <w:p w14:paraId="36F11306"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1) державна реєстрація народження та визначення походження дитини</w:t>
            </w:r>
          </w:p>
        </w:tc>
        <w:tc>
          <w:tcPr>
            <w:tcW w:w="4138" w:type="dxa"/>
          </w:tcPr>
          <w:p w14:paraId="5973957C"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реєстрацію актів цивільного стану»</w:t>
            </w:r>
          </w:p>
        </w:tc>
      </w:tr>
      <w:tr w:rsidR="00F2548A" w:rsidRPr="008060E0" w14:paraId="2073C398" w14:textId="77777777" w:rsidTr="00345739">
        <w:trPr>
          <w:trHeight w:val="12"/>
          <w:jc w:val="center"/>
        </w:trPr>
        <w:tc>
          <w:tcPr>
            <w:tcW w:w="717" w:type="dxa"/>
            <w:gridSpan w:val="2"/>
          </w:tcPr>
          <w:p w14:paraId="5D4F9662" w14:textId="77777777" w:rsidR="00F2548A" w:rsidRPr="008060E0" w:rsidRDefault="00F2548A" w:rsidP="009B5D49">
            <w:pPr>
              <w:pStyle w:val="a5"/>
              <w:spacing w:line="228" w:lineRule="auto"/>
              <w:ind w:left="360" w:hanging="720"/>
              <w:rPr>
                <w:rFonts w:ascii="Times New Roman" w:hAnsi="Times New Roman"/>
                <w:sz w:val="28"/>
                <w:szCs w:val="28"/>
              </w:rPr>
            </w:pPr>
          </w:p>
        </w:tc>
        <w:tc>
          <w:tcPr>
            <w:tcW w:w="1121" w:type="dxa"/>
          </w:tcPr>
          <w:p w14:paraId="51491740" w14:textId="77777777" w:rsidR="00F2548A" w:rsidRPr="009B5D49" w:rsidRDefault="00F2548A" w:rsidP="009B5D49">
            <w:pPr>
              <w:pStyle w:val="a5"/>
              <w:spacing w:line="228" w:lineRule="auto"/>
              <w:ind w:firstLine="0"/>
              <w:rPr>
                <w:rFonts w:ascii="Times New Roman" w:hAnsi="Times New Roman"/>
                <w:color w:val="000000"/>
                <w:sz w:val="20"/>
              </w:rPr>
            </w:pPr>
          </w:p>
        </w:tc>
        <w:tc>
          <w:tcPr>
            <w:tcW w:w="7577" w:type="dxa"/>
          </w:tcPr>
          <w:p w14:paraId="7C0DD06E"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2) реєстрація місця проживання</w:t>
            </w:r>
          </w:p>
        </w:tc>
        <w:tc>
          <w:tcPr>
            <w:tcW w:w="4138" w:type="dxa"/>
          </w:tcPr>
          <w:p w14:paraId="39021887"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свободу пересування та вільний вибір місця проживання в Україні»</w:t>
            </w:r>
          </w:p>
        </w:tc>
      </w:tr>
      <w:tr w:rsidR="00F2548A" w:rsidRPr="008060E0" w14:paraId="051A31D6" w14:textId="77777777" w:rsidTr="00345739">
        <w:trPr>
          <w:trHeight w:val="12"/>
          <w:jc w:val="center"/>
        </w:trPr>
        <w:tc>
          <w:tcPr>
            <w:tcW w:w="717" w:type="dxa"/>
            <w:gridSpan w:val="2"/>
          </w:tcPr>
          <w:p w14:paraId="14235BD0" w14:textId="77777777" w:rsidR="00F2548A" w:rsidRPr="008060E0" w:rsidRDefault="00F2548A" w:rsidP="009B5D49">
            <w:pPr>
              <w:pStyle w:val="a5"/>
              <w:spacing w:line="228" w:lineRule="auto"/>
              <w:ind w:left="360" w:hanging="720"/>
              <w:rPr>
                <w:rFonts w:ascii="Times New Roman" w:hAnsi="Times New Roman"/>
                <w:sz w:val="28"/>
                <w:szCs w:val="28"/>
              </w:rPr>
            </w:pPr>
          </w:p>
        </w:tc>
        <w:tc>
          <w:tcPr>
            <w:tcW w:w="1121" w:type="dxa"/>
          </w:tcPr>
          <w:p w14:paraId="2B85F9E1" w14:textId="77777777" w:rsidR="00F2548A" w:rsidRPr="009B5D49" w:rsidRDefault="00F2548A" w:rsidP="009B5D49">
            <w:pPr>
              <w:pStyle w:val="a5"/>
              <w:spacing w:line="228" w:lineRule="auto"/>
              <w:ind w:firstLine="0"/>
              <w:rPr>
                <w:rFonts w:ascii="Times New Roman" w:hAnsi="Times New Roman"/>
                <w:color w:val="000000"/>
                <w:sz w:val="20"/>
              </w:rPr>
            </w:pPr>
          </w:p>
        </w:tc>
        <w:tc>
          <w:tcPr>
            <w:tcW w:w="7577" w:type="dxa"/>
          </w:tcPr>
          <w:p w14:paraId="4DCFF2DF"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3) призначення допомоги при народженні дитини</w:t>
            </w:r>
          </w:p>
        </w:tc>
        <w:tc>
          <w:tcPr>
            <w:tcW w:w="4138" w:type="dxa"/>
          </w:tcPr>
          <w:p w14:paraId="3DA52F73"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допомогу сім’ям з дітьми»</w:t>
            </w:r>
          </w:p>
        </w:tc>
      </w:tr>
      <w:tr w:rsidR="00F2548A" w:rsidRPr="008060E0" w14:paraId="4EEDBCC5" w14:textId="77777777" w:rsidTr="00345739">
        <w:trPr>
          <w:trHeight w:val="12"/>
          <w:jc w:val="center"/>
        </w:trPr>
        <w:tc>
          <w:tcPr>
            <w:tcW w:w="717" w:type="dxa"/>
            <w:gridSpan w:val="2"/>
          </w:tcPr>
          <w:p w14:paraId="58F69729" w14:textId="77777777" w:rsidR="00F2548A" w:rsidRPr="008060E0" w:rsidRDefault="00F2548A" w:rsidP="009B5D49">
            <w:pPr>
              <w:pStyle w:val="a5"/>
              <w:spacing w:line="228" w:lineRule="auto"/>
              <w:ind w:left="360" w:hanging="720"/>
              <w:rPr>
                <w:rFonts w:ascii="Times New Roman" w:hAnsi="Times New Roman"/>
                <w:sz w:val="28"/>
                <w:szCs w:val="28"/>
              </w:rPr>
            </w:pPr>
          </w:p>
        </w:tc>
        <w:tc>
          <w:tcPr>
            <w:tcW w:w="1121" w:type="dxa"/>
          </w:tcPr>
          <w:p w14:paraId="0711F77C" w14:textId="77777777" w:rsidR="00F2548A" w:rsidRPr="009B5D49" w:rsidRDefault="00F2548A" w:rsidP="009B5D49">
            <w:pPr>
              <w:pStyle w:val="a5"/>
              <w:spacing w:line="228" w:lineRule="auto"/>
              <w:ind w:firstLine="0"/>
              <w:rPr>
                <w:rFonts w:ascii="Times New Roman" w:hAnsi="Times New Roman"/>
                <w:color w:val="000000"/>
                <w:sz w:val="20"/>
              </w:rPr>
            </w:pPr>
          </w:p>
        </w:tc>
        <w:tc>
          <w:tcPr>
            <w:tcW w:w="7577" w:type="dxa"/>
          </w:tcPr>
          <w:p w14:paraId="574FFFA0"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4) призначення допомоги на дітей, які виховуються у багатодітних сім’ях</w:t>
            </w:r>
          </w:p>
        </w:tc>
        <w:tc>
          <w:tcPr>
            <w:tcW w:w="4138" w:type="dxa"/>
          </w:tcPr>
          <w:p w14:paraId="330E8414"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охорону дитинства»</w:t>
            </w:r>
          </w:p>
        </w:tc>
      </w:tr>
      <w:tr w:rsidR="00F2548A" w:rsidRPr="008060E0" w14:paraId="2E67B166" w14:textId="77777777" w:rsidTr="00345739">
        <w:trPr>
          <w:trHeight w:val="12"/>
          <w:jc w:val="center"/>
        </w:trPr>
        <w:tc>
          <w:tcPr>
            <w:tcW w:w="717" w:type="dxa"/>
            <w:gridSpan w:val="2"/>
          </w:tcPr>
          <w:p w14:paraId="116FB2AD" w14:textId="77777777" w:rsidR="00F2548A" w:rsidRPr="008060E0" w:rsidRDefault="00F2548A" w:rsidP="009B5D49">
            <w:pPr>
              <w:pStyle w:val="a5"/>
              <w:spacing w:line="228" w:lineRule="auto"/>
              <w:ind w:left="360" w:hanging="720"/>
              <w:rPr>
                <w:rFonts w:ascii="Times New Roman" w:hAnsi="Times New Roman"/>
                <w:sz w:val="28"/>
                <w:szCs w:val="28"/>
              </w:rPr>
            </w:pPr>
          </w:p>
        </w:tc>
        <w:tc>
          <w:tcPr>
            <w:tcW w:w="1121" w:type="dxa"/>
          </w:tcPr>
          <w:p w14:paraId="052659EA" w14:textId="77777777" w:rsidR="00F2548A" w:rsidRPr="009B5D49" w:rsidRDefault="00F2548A" w:rsidP="009B5D49">
            <w:pPr>
              <w:pStyle w:val="a5"/>
              <w:spacing w:line="228" w:lineRule="auto"/>
              <w:ind w:firstLine="0"/>
              <w:rPr>
                <w:rFonts w:ascii="Times New Roman" w:hAnsi="Times New Roman"/>
                <w:color w:val="000000"/>
                <w:sz w:val="20"/>
              </w:rPr>
            </w:pPr>
          </w:p>
        </w:tc>
        <w:tc>
          <w:tcPr>
            <w:tcW w:w="7577" w:type="dxa"/>
          </w:tcPr>
          <w:p w14:paraId="2B5408ED"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5) внесення відомостей про дитину до Реєстру пацієнтів, що ведеться у центральній базі даних електронної системи охорони здоров’я</w:t>
            </w:r>
          </w:p>
        </w:tc>
        <w:tc>
          <w:tcPr>
            <w:tcW w:w="4138" w:type="dxa"/>
          </w:tcPr>
          <w:p w14:paraId="51E7384D"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державні фінансові гарантії медичного обслуговування населення»</w:t>
            </w:r>
          </w:p>
        </w:tc>
      </w:tr>
      <w:tr w:rsidR="00F2548A" w:rsidRPr="008060E0" w14:paraId="292B4093" w14:textId="77777777" w:rsidTr="00345739">
        <w:trPr>
          <w:trHeight w:val="12"/>
          <w:jc w:val="center"/>
        </w:trPr>
        <w:tc>
          <w:tcPr>
            <w:tcW w:w="717" w:type="dxa"/>
            <w:gridSpan w:val="2"/>
          </w:tcPr>
          <w:p w14:paraId="5B0D5E36" w14:textId="77777777" w:rsidR="00F2548A" w:rsidRPr="008060E0" w:rsidRDefault="00F2548A" w:rsidP="009B5D49">
            <w:pPr>
              <w:pStyle w:val="a5"/>
              <w:spacing w:line="228" w:lineRule="auto"/>
              <w:ind w:left="360" w:hanging="720"/>
              <w:rPr>
                <w:rFonts w:ascii="Times New Roman" w:hAnsi="Times New Roman"/>
                <w:sz w:val="28"/>
                <w:szCs w:val="28"/>
              </w:rPr>
            </w:pPr>
          </w:p>
        </w:tc>
        <w:tc>
          <w:tcPr>
            <w:tcW w:w="1121" w:type="dxa"/>
          </w:tcPr>
          <w:p w14:paraId="2AE41463" w14:textId="77777777" w:rsidR="00F2548A" w:rsidRPr="009B5D49" w:rsidRDefault="00F2548A" w:rsidP="009B5D49">
            <w:pPr>
              <w:pStyle w:val="a5"/>
              <w:spacing w:line="228" w:lineRule="auto"/>
              <w:ind w:firstLine="0"/>
              <w:rPr>
                <w:rFonts w:ascii="Times New Roman" w:hAnsi="Times New Roman"/>
                <w:color w:val="000000"/>
                <w:sz w:val="20"/>
              </w:rPr>
            </w:pPr>
          </w:p>
        </w:tc>
        <w:tc>
          <w:tcPr>
            <w:tcW w:w="7577" w:type="dxa"/>
          </w:tcPr>
          <w:p w14:paraId="0AEEDA7B"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6) реєстрація у Державному реєстрі фізичних осіб — платників податків</w:t>
            </w:r>
          </w:p>
        </w:tc>
        <w:tc>
          <w:tcPr>
            <w:tcW w:w="4138" w:type="dxa"/>
          </w:tcPr>
          <w:p w14:paraId="08406339"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Податковий кодекс України</w:t>
            </w:r>
          </w:p>
        </w:tc>
      </w:tr>
      <w:tr w:rsidR="00F2548A" w:rsidRPr="008060E0" w14:paraId="355AD930" w14:textId="77777777" w:rsidTr="00345739">
        <w:trPr>
          <w:trHeight w:val="12"/>
          <w:jc w:val="center"/>
        </w:trPr>
        <w:tc>
          <w:tcPr>
            <w:tcW w:w="717" w:type="dxa"/>
            <w:gridSpan w:val="2"/>
          </w:tcPr>
          <w:p w14:paraId="7B590A16" w14:textId="77777777" w:rsidR="00F2548A" w:rsidRPr="008060E0" w:rsidRDefault="00F2548A" w:rsidP="009B5D49">
            <w:pPr>
              <w:pStyle w:val="a5"/>
              <w:spacing w:line="228" w:lineRule="auto"/>
              <w:ind w:left="360" w:hanging="720"/>
              <w:rPr>
                <w:rFonts w:ascii="Times New Roman" w:hAnsi="Times New Roman"/>
                <w:sz w:val="28"/>
                <w:szCs w:val="28"/>
              </w:rPr>
            </w:pPr>
          </w:p>
        </w:tc>
        <w:tc>
          <w:tcPr>
            <w:tcW w:w="1121" w:type="dxa"/>
          </w:tcPr>
          <w:p w14:paraId="21E4E129" w14:textId="77777777" w:rsidR="00F2548A" w:rsidRPr="009B5D49" w:rsidRDefault="00F2548A" w:rsidP="009B5D49">
            <w:pPr>
              <w:pStyle w:val="a5"/>
              <w:spacing w:line="228" w:lineRule="auto"/>
              <w:ind w:firstLine="0"/>
              <w:rPr>
                <w:rFonts w:ascii="Times New Roman" w:hAnsi="Times New Roman"/>
                <w:color w:val="000000"/>
                <w:sz w:val="20"/>
              </w:rPr>
            </w:pPr>
          </w:p>
        </w:tc>
        <w:tc>
          <w:tcPr>
            <w:tcW w:w="7577" w:type="dxa"/>
          </w:tcPr>
          <w:p w14:paraId="649E9C69"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7) видача посвідчень батьків багатодітної сім’ї та дитини з багатодітної сім’ї</w:t>
            </w:r>
          </w:p>
        </w:tc>
        <w:tc>
          <w:tcPr>
            <w:tcW w:w="4138" w:type="dxa"/>
          </w:tcPr>
          <w:p w14:paraId="33E36307"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охорону дитинства»</w:t>
            </w:r>
          </w:p>
        </w:tc>
      </w:tr>
      <w:tr w:rsidR="00F2548A" w:rsidRPr="008060E0" w14:paraId="6F92A7DC" w14:textId="77777777" w:rsidTr="00345739">
        <w:trPr>
          <w:trHeight w:val="12"/>
          <w:jc w:val="center"/>
        </w:trPr>
        <w:tc>
          <w:tcPr>
            <w:tcW w:w="717" w:type="dxa"/>
            <w:gridSpan w:val="2"/>
          </w:tcPr>
          <w:p w14:paraId="794AD183" w14:textId="77777777" w:rsidR="00F2548A" w:rsidRPr="008060E0" w:rsidRDefault="00F2548A" w:rsidP="009B5D49">
            <w:pPr>
              <w:pStyle w:val="a5"/>
              <w:spacing w:line="228" w:lineRule="auto"/>
              <w:ind w:left="360" w:hanging="720"/>
              <w:rPr>
                <w:rFonts w:ascii="Times New Roman" w:hAnsi="Times New Roman"/>
                <w:sz w:val="28"/>
                <w:szCs w:val="28"/>
              </w:rPr>
            </w:pPr>
          </w:p>
        </w:tc>
        <w:tc>
          <w:tcPr>
            <w:tcW w:w="1121" w:type="dxa"/>
          </w:tcPr>
          <w:p w14:paraId="46548EF1" w14:textId="77777777" w:rsidR="00F2548A" w:rsidRPr="009B5D49" w:rsidRDefault="00F2548A" w:rsidP="009B5D49">
            <w:pPr>
              <w:pStyle w:val="a5"/>
              <w:spacing w:line="228" w:lineRule="auto"/>
              <w:ind w:firstLine="0"/>
              <w:rPr>
                <w:rFonts w:ascii="Times New Roman" w:hAnsi="Times New Roman"/>
                <w:color w:val="000000"/>
                <w:sz w:val="20"/>
              </w:rPr>
            </w:pPr>
          </w:p>
        </w:tc>
        <w:tc>
          <w:tcPr>
            <w:tcW w:w="7577" w:type="dxa"/>
          </w:tcPr>
          <w:p w14:paraId="34FC933C"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8) визначення належності новонародженої дитини до громадянства України</w:t>
            </w:r>
          </w:p>
        </w:tc>
        <w:tc>
          <w:tcPr>
            <w:tcW w:w="4138" w:type="dxa"/>
          </w:tcPr>
          <w:p w14:paraId="58A93CE9"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громадянство України»</w:t>
            </w:r>
          </w:p>
        </w:tc>
      </w:tr>
      <w:tr w:rsidR="00F2548A" w:rsidRPr="008060E0" w14:paraId="3DA8F318" w14:textId="77777777" w:rsidTr="00345739">
        <w:trPr>
          <w:trHeight w:val="12"/>
          <w:jc w:val="center"/>
        </w:trPr>
        <w:tc>
          <w:tcPr>
            <w:tcW w:w="717" w:type="dxa"/>
            <w:gridSpan w:val="2"/>
          </w:tcPr>
          <w:p w14:paraId="683E8E5E" w14:textId="77777777" w:rsidR="00F2548A" w:rsidRPr="008060E0" w:rsidRDefault="00F2548A" w:rsidP="009B5D49">
            <w:pPr>
              <w:pStyle w:val="a5"/>
              <w:spacing w:line="228" w:lineRule="auto"/>
              <w:ind w:left="360" w:hanging="720"/>
              <w:rPr>
                <w:rFonts w:ascii="Times New Roman" w:hAnsi="Times New Roman"/>
                <w:sz w:val="28"/>
                <w:szCs w:val="28"/>
              </w:rPr>
            </w:pPr>
          </w:p>
        </w:tc>
        <w:tc>
          <w:tcPr>
            <w:tcW w:w="1121" w:type="dxa"/>
          </w:tcPr>
          <w:p w14:paraId="42E89845" w14:textId="77777777" w:rsidR="00F2548A" w:rsidRPr="009B5D49" w:rsidRDefault="00F2548A" w:rsidP="009B5D49">
            <w:pPr>
              <w:pStyle w:val="a5"/>
              <w:spacing w:line="228" w:lineRule="auto"/>
              <w:ind w:firstLine="0"/>
              <w:rPr>
                <w:rFonts w:ascii="Times New Roman" w:hAnsi="Times New Roman"/>
                <w:color w:val="000000"/>
                <w:sz w:val="20"/>
              </w:rPr>
            </w:pPr>
          </w:p>
        </w:tc>
        <w:tc>
          <w:tcPr>
            <w:tcW w:w="7577" w:type="dxa"/>
          </w:tcPr>
          <w:p w14:paraId="70266D06"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9) внесення інформації про новонароджену дитину до Єдиного державного демографічного реєстру з присвоєнням унікального номера запису в ньому</w:t>
            </w:r>
          </w:p>
        </w:tc>
        <w:tc>
          <w:tcPr>
            <w:tcW w:w="4138" w:type="dxa"/>
          </w:tcPr>
          <w:p w14:paraId="0D3176D8"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tc>
      </w:tr>
      <w:tr w:rsidR="00F2548A" w:rsidRPr="008060E0" w14:paraId="6C3ACA1D" w14:textId="77777777" w:rsidTr="00345739">
        <w:trPr>
          <w:trHeight w:val="12"/>
          <w:jc w:val="center"/>
        </w:trPr>
        <w:tc>
          <w:tcPr>
            <w:tcW w:w="717" w:type="dxa"/>
            <w:gridSpan w:val="2"/>
          </w:tcPr>
          <w:p w14:paraId="1582A328" w14:textId="77777777" w:rsidR="00F2548A" w:rsidRPr="008060E0" w:rsidRDefault="00F2548A" w:rsidP="009B5D49">
            <w:pPr>
              <w:pStyle w:val="a5"/>
              <w:spacing w:line="228" w:lineRule="auto"/>
              <w:ind w:left="360" w:hanging="720"/>
              <w:rPr>
                <w:rFonts w:ascii="Times New Roman" w:hAnsi="Times New Roman"/>
                <w:sz w:val="28"/>
                <w:szCs w:val="28"/>
              </w:rPr>
            </w:pPr>
          </w:p>
        </w:tc>
        <w:tc>
          <w:tcPr>
            <w:tcW w:w="1121" w:type="dxa"/>
          </w:tcPr>
          <w:p w14:paraId="4FB9FB4A" w14:textId="77777777" w:rsidR="00F2548A" w:rsidRPr="009B5D49" w:rsidRDefault="00F2548A" w:rsidP="009B5D49">
            <w:pPr>
              <w:pStyle w:val="a5"/>
              <w:spacing w:line="228" w:lineRule="auto"/>
              <w:ind w:firstLine="0"/>
              <w:rPr>
                <w:rFonts w:ascii="Times New Roman" w:hAnsi="Times New Roman"/>
                <w:color w:val="000000"/>
                <w:sz w:val="20"/>
              </w:rPr>
            </w:pPr>
          </w:p>
        </w:tc>
        <w:tc>
          <w:tcPr>
            <w:tcW w:w="7577" w:type="dxa"/>
          </w:tcPr>
          <w:p w14:paraId="2CEA23D8"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10) надання одноразової натуральної допомоги “пакунок малюка” за місцем проживання або перебування її отримувача</w:t>
            </w:r>
          </w:p>
        </w:tc>
        <w:tc>
          <w:tcPr>
            <w:tcW w:w="4138" w:type="dxa"/>
          </w:tcPr>
          <w:p w14:paraId="2D6DE6C4"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допомогу сім’ям з дітьми»</w:t>
            </w:r>
          </w:p>
        </w:tc>
      </w:tr>
      <w:tr w:rsidR="00F2548A" w:rsidRPr="008060E0" w14:paraId="6A1955A1" w14:textId="77777777" w:rsidTr="00345739">
        <w:trPr>
          <w:trHeight w:val="12"/>
          <w:jc w:val="center"/>
        </w:trPr>
        <w:tc>
          <w:tcPr>
            <w:tcW w:w="717" w:type="dxa"/>
            <w:gridSpan w:val="2"/>
          </w:tcPr>
          <w:p w14:paraId="26689D5E" w14:textId="77777777" w:rsidR="00F2548A" w:rsidRPr="008060E0" w:rsidRDefault="00F2548A" w:rsidP="009B5D49">
            <w:pPr>
              <w:pStyle w:val="a5"/>
              <w:spacing w:line="228" w:lineRule="auto"/>
              <w:ind w:left="360" w:hanging="720"/>
              <w:rPr>
                <w:rFonts w:ascii="Times New Roman" w:hAnsi="Times New Roman"/>
                <w:sz w:val="28"/>
                <w:szCs w:val="28"/>
              </w:rPr>
            </w:pPr>
          </w:p>
        </w:tc>
        <w:tc>
          <w:tcPr>
            <w:tcW w:w="1121" w:type="dxa"/>
          </w:tcPr>
          <w:p w14:paraId="1669E91B" w14:textId="77777777" w:rsidR="00F2548A" w:rsidRPr="009B5D49" w:rsidRDefault="00F2548A" w:rsidP="009B5D49">
            <w:pPr>
              <w:pStyle w:val="a5"/>
              <w:spacing w:line="228" w:lineRule="auto"/>
              <w:ind w:firstLine="0"/>
              <w:rPr>
                <w:rFonts w:ascii="Times New Roman" w:hAnsi="Times New Roman"/>
                <w:color w:val="000000"/>
                <w:sz w:val="20"/>
              </w:rPr>
            </w:pPr>
          </w:p>
        </w:tc>
        <w:tc>
          <w:tcPr>
            <w:tcW w:w="7577" w:type="dxa"/>
          </w:tcPr>
          <w:p w14:paraId="78206EFF"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11) надання грошової компенсації вартості одноразової натуральної допомоги “пакунок малюка”</w:t>
            </w:r>
          </w:p>
        </w:tc>
        <w:tc>
          <w:tcPr>
            <w:tcW w:w="4138" w:type="dxa"/>
          </w:tcPr>
          <w:p w14:paraId="0F4F23B3"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від 30 вересня 2020 р. № 930-IX «Про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p>
        </w:tc>
      </w:tr>
      <w:tr w:rsidR="00F2548A" w:rsidRPr="008060E0" w14:paraId="3F32C94E" w14:textId="77777777" w:rsidTr="00345739">
        <w:trPr>
          <w:trHeight w:val="12"/>
          <w:jc w:val="center"/>
        </w:trPr>
        <w:tc>
          <w:tcPr>
            <w:tcW w:w="717" w:type="dxa"/>
            <w:gridSpan w:val="2"/>
          </w:tcPr>
          <w:p w14:paraId="68F6E5E4"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62DE44F3"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00263</w:t>
            </w:r>
          </w:p>
        </w:tc>
        <w:tc>
          <w:tcPr>
            <w:tcW w:w="7577" w:type="dxa"/>
            <w:hideMark/>
          </w:tcPr>
          <w:p w14:paraId="0408186A"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 xml:space="preserve">Видача довідки про невикористання житлових </w:t>
            </w:r>
            <w:proofErr w:type="spellStart"/>
            <w:r w:rsidRPr="009B5D49">
              <w:rPr>
                <w:rFonts w:ascii="Times New Roman" w:hAnsi="Times New Roman"/>
                <w:color w:val="000000"/>
                <w:sz w:val="20"/>
              </w:rPr>
              <w:t>чеків</w:t>
            </w:r>
            <w:proofErr w:type="spellEnd"/>
            <w:r w:rsidRPr="009B5D49">
              <w:rPr>
                <w:rFonts w:ascii="Times New Roman" w:hAnsi="Times New Roman"/>
                <w:color w:val="000000"/>
                <w:sz w:val="20"/>
              </w:rPr>
              <w:t xml:space="preserve"> для приватизації державного житлового фонду</w:t>
            </w:r>
          </w:p>
        </w:tc>
        <w:tc>
          <w:tcPr>
            <w:tcW w:w="4138" w:type="dxa"/>
            <w:hideMark/>
          </w:tcPr>
          <w:p w14:paraId="459D50D5"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приватизацію державного житлового фонду»</w:t>
            </w:r>
          </w:p>
        </w:tc>
      </w:tr>
      <w:tr w:rsidR="00F2548A" w:rsidRPr="008060E0" w14:paraId="608CEBB9" w14:textId="77777777" w:rsidTr="00345739">
        <w:trPr>
          <w:trHeight w:val="12"/>
          <w:jc w:val="center"/>
        </w:trPr>
        <w:tc>
          <w:tcPr>
            <w:tcW w:w="717" w:type="dxa"/>
            <w:gridSpan w:val="2"/>
          </w:tcPr>
          <w:p w14:paraId="1A618B95"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2B34893B"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00257</w:t>
            </w:r>
          </w:p>
        </w:tc>
        <w:tc>
          <w:tcPr>
            <w:tcW w:w="7577" w:type="dxa"/>
            <w:hideMark/>
          </w:tcPr>
          <w:p w14:paraId="19815575"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Видача свідоцтва про право власності</w:t>
            </w:r>
          </w:p>
        </w:tc>
        <w:tc>
          <w:tcPr>
            <w:tcW w:w="4138" w:type="dxa"/>
            <w:hideMark/>
          </w:tcPr>
          <w:p w14:paraId="11B825C0"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приватизацію державного житлового фонду»</w:t>
            </w:r>
          </w:p>
        </w:tc>
      </w:tr>
      <w:tr w:rsidR="00F2548A" w:rsidRPr="008060E0" w14:paraId="513C9ED4" w14:textId="77777777" w:rsidTr="00345739">
        <w:trPr>
          <w:trHeight w:val="12"/>
          <w:jc w:val="center"/>
        </w:trPr>
        <w:tc>
          <w:tcPr>
            <w:tcW w:w="717" w:type="dxa"/>
            <w:gridSpan w:val="2"/>
          </w:tcPr>
          <w:p w14:paraId="193C0229"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2E2B8C3A"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01352</w:t>
            </w:r>
          </w:p>
        </w:tc>
        <w:tc>
          <w:tcPr>
            <w:tcW w:w="7577" w:type="dxa"/>
            <w:hideMark/>
          </w:tcPr>
          <w:p w14:paraId="57AF62CA"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 xml:space="preserve">Видача дубліката свідоцтва про право власності </w:t>
            </w:r>
          </w:p>
        </w:tc>
        <w:tc>
          <w:tcPr>
            <w:tcW w:w="4138" w:type="dxa"/>
            <w:hideMark/>
          </w:tcPr>
          <w:p w14:paraId="7E6DB16D"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приватизацію державного житлового фонду»</w:t>
            </w:r>
          </w:p>
        </w:tc>
      </w:tr>
      <w:tr w:rsidR="00F2548A" w:rsidRPr="008060E0" w14:paraId="65073BF7" w14:textId="77777777" w:rsidTr="00345739">
        <w:trPr>
          <w:trHeight w:val="12"/>
          <w:jc w:val="center"/>
        </w:trPr>
        <w:tc>
          <w:tcPr>
            <w:tcW w:w="717" w:type="dxa"/>
            <w:gridSpan w:val="2"/>
          </w:tcPr>
          <w:p w14:paraId="1DA60B27"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06068C5F"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00238</w:t>
            </w:r>
          </w:p>
        </w:tc>
        <w:tc>
          <w:tcPr>
            <w:tcW w:w="7577" w:type="dxa"/>
            <w:hideMark/>
          </w:tcPr>
          <w:p w14:paraId="4443CAA4"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Видача ордера на жиле приміщення</w:t>
            </w:r>
          </w:p>
        </w:tc>
        <w:tc>
          <w:tcPr>
            <w:tcW w:w="4138" w:type="dxa"/>
            <w:hideMark/>
          </w:tcPr>
          <w:p w14:paraId="77C1BCE8"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Житловий кодекс Української РСР</w:t>
            </w:r>
          </w:p>
          <w:p w14:paraId="5E790D7C" w14:textId="77777777" w:rsidR="00F2548A" w:rsidRPr="009B5D49" w:rsidRDefault="00F2548A" w:rsidP="009B5D49">
            <w:pPr>
              <w:pStyle w:val="a5"/>
              <w:spacing w:line="228" w:lineRule="auto"/>
              <w:ind w:firstLine="0"/>
              <w:rPr>
                <w:rFonts w:ascii="Times New Roman" w:hAnsi="Times New Roman"/>
                <w:color w:val="000000"/>
                <w:sz w:val="20"/>
              </w:rPr>
            </w:pPr>
          </w:p>
        </w:tc>
      </w:tr>
      <w:tr w:rsidR="00F2548A" w:rsidRPr="008060E0" w14:paraId="309EA116" w14:textId="77777777" w:rsidTr="00345739">
        <w:trPr>
          <w:trHeight w:val="12"/>
          <w:jc w:val="center"/>
        </w:trPr>
        <w:tc>
          <w:tcPr>
            <w:tcW w:w="717" w:type="dxa"/>
            <w:gridSpan w:val="2"/>
          </w:tcPr>
          <w:p w14:paraId="61945E7A"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13F94FCE"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01472</w:t>
            </w:r>
          </w:p>
        </w:tc>
        <w:tc>
          <w:tcPr>
            <w:tcW w:w="7577" w:type="dxa"/>
            <w:hideMark/>
          </w:tcPr>
          <w:p w14:paraId="5E775160"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Рішення щодо продовження строку проживання в жилих приміщеннях з фондів житла для тимчасового проживання</w:t>
            </w:r>
          </w:p>
        </w:tc>
        <w:tc>
          <w:tcPr>
            <w:tcW w:w="4138" w:type="dxa"/>
            <w:hideMark/>
          </w:tcPr>
          <w:p w14:paraId="2279AAEA"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Житловий кодекс Української РСР</w:t>
            </w:r>
          </w:p>
        </w:tc>
      </w:tr>
      <w:tr w:rsidR="00F2548A" w:rsidRPr="008060E0" w14:paraId="14F84D97" w14:textId="77777777" w:rsidTr="00345739">
        <w:trPr>
          <w:trHeight w:val="12"/>
          <w:jc w:val="center"/>
        </w:trPr>
        <w:tc>
          <w:tcPr>
            <w:tcW w:w="717" w:type="dxa"/>
            <w:gridSpan w:val="2"/>
          </w:tcPr>
          <w:p w14:paraId="509686CF"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39BE876B"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00036</w:t>
            </w:r>
          </w:p>
        </w:tc>
        <w:tc>
          <w:tcPr>
            <w:tcW w:w="7577" w:type="dxa"/>
            <w:hideMark/>
          </w:tcPr>
          <w:p w14:paraId="5D5DF401"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Взяття на облік громадян, які потребують поліпшення житлових умов</w:t>
            </w:r>
          </w:p>
        </w:tc>
        <w:tc>
          <w:tcPr>
            <w:tcW w:w="4138" w:type="dxa"/>
            <w:hideMark/>
          </w:tcPr>
          <w:p w14:paraId="7866A5EC"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Закони України «Про житловий фонд соціального призначення», «Про місцеве самоврядування в Україні»</w:t>
            </w:r>
          </w:p>
        </w:tc>
      </w:tr>
      <w:tr w:rsidR="00F2548A" w:rsidRPr="008060E0" w14:paraId="27C84C1E" w14:textId="77777777" w:rsidTr="00345739">
        <w:trPr>
          <w:trHeight w:val="12"/>
          <w:jc w:val="center"/>
        </w:trPr>
        <w:tc>
          <w:tcPr>
            <w:tcW w:w="717" w:type="dxa"/>
            <w:gridSpan w:val="2"/>
          </w:tcPr>
          <w:p w14:paraId="14C56144"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73312526"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01471</w:t>
            </w:r>
          </w:p>
        </w:tc>
        <w:tc>
          <w:tcPr>
            <w:tcW w:w="7577" w:type="dxa"/>
            <w:hideMark/>
          </w:tcPr>
          <w:p w14:paraId="3F6B0C87"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Взяття на облік громадян, які потребують надання житлового приміщення з фондів житла для тимчасового проживання</w:t>
            </w:r>
          </w:p>
        </w:tc>
        <w:tc>
          <w:tcPr>
            <w:tcW w:w="4138" w:type="dxa"/>
            <w:hideMark/>
          </w:tcPr>
          <w:p w14:paraId="08CC7C46"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Закони України «Про житловий фонд соціального призначення», «Про місцеве самоврядування в Україні»</w:t>
            </w:r>
          </w:p>
        </w:tc>
      </w:tr>
      <w:tr w:rsidR="00F2548A" w:rsidRPr="008060E0" w14:paraId="7CAF0B49" w14:textId="77777777" w:rsidTr="00345739">
        <w:trPr>
          <w:trHeight w:val="12"/>
          <w:jc w:val="center"/>
        </w:trPr>
        <w:tc>
          <w:tcPr>
            <w:tcW w:w="717" w:type="dxa"/>
            <w:gridSpan w:val="2"/>
          </w:tcPr>
          <w:p w14:paraId="4A1CE7B3"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51F19ED5"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00034</w:t>
            </w:r>
          </w:p>
        </w:tc>
        <w:tc>
          <w:tcPr>
            <w:tcW w:w="7577" w:type="dxa"/>
            <w:hideMark/>
          </w:tcPr>
          <w:p w14:paraId="3D67454B"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Реєстрація місця проживання</w:t>
            </w:r>
          </w:p>
        </w:tc>
        <w:tc>
          <w:tcPr>
            <w:tcW w:w="4138" w:type="dxa"/>
            <w:hideMark/>
          </w:tcPr>
          <w:tbl>
            <w:tblPr>
              <w:tblW w:w="5000" w:type="pct"/>
              <w:tblBorders>
                <w:top w:val="outset" w:sz="2" w:space="0" w:color="auto"/>
                <w:left w:val="outset" w:sz="2" w:space="0" w:color="auto"/>
                <w:bottom w:val="outset" w:sz="2" w:space="0" w:color="auto"/>
                <w:right w:val="outset" w:sz="2"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650"/>
              <w:gridCol w:w="1272"/>
            </w:tblGrid>
            <w:tr w:rsidR="00FD170F" w:rsidRPr="00FD170F" w14:paraId="5DD9DA41" w14:textId="77777777" w:rsidTr="00FD170F">
              <w:tc>
                <w:tcPr>
                  <w:tcW w:w="2650" w:type="dxa"/>
                  <w:tcBorders>
                    <w:top w:val="nil"/>
                    <w:left w:val="nil"/>
                    <w:bottom w:val="nil"/>
                    <w:right w:val="nil"/>
                  </w:tcBorders>
                  <w:shd w:val="clear" w:color="auto" w:fill="FFFFFF"/>
                  <w:hideMark/>
                </w:tcPr>
                <w:p w14:paraId="3DDA2803" w14:textId="77777777" w:rsidR="00FD170F" w:rsidRDefault="00FD170F" w:rsidP="00FD170F">
                  <w:r w:rsidRPr="00CF4FD5">
                    <w:rPr>
                      <w:rFonts w:ascii="Times New Roman" w:hAnsi="Times New Roman"/>
                      <w:color w:val="000000"/>
                      <w:sz w:val="20"/>
                    </w:rPr>
                    <w:t>Закон України «Про надання публічних (електронних публічних) послуг щодо декларування та реєстрації місця проживання в Україні»</w:t>
                  </w:r>
                </w:p>
              </w:tc>
              <w:tc>
                <w:tcPr>
                  <w:tcW w:w="1272" w:type="dxa"/>
                  <w:tcBorders>
                    <w:top w:val="nil"/>
                    <w:left w:val="nil"/>
                    <w:bottom w:val="nil"/>
                    <w:right w:val="nil"/>
                  </w:tcBorders>
                  <w:shd w:val="clear" w:color="auto" w:fill="FFFFFF"/>
                  <w:hideMark/>
                </w:tcPr>
                <w:p w14:paraId="753DC5CA" w14:textId="77777777" w:rsidR="00FD170F" w:rsidRDefault="00FD170F"/>
              </w:tc>
            </w:tr>
          </w:tbl>
          <w:p w14:paraId="0996E3D5" w14:textId="77777777" w:rsidR="00F2548A" w:rsidRPr="00FD170F" w:rsidRDefault="00F2548A" w:rsidP="009B5D49">
            <w:pPr>
              <w:pStyle w:val="a5"/>
              <w:spacing w:line="228" w:lineRule="auto"/>
              <w:ind w:firstLine="0"/>
              <w:rPr>
                <w:rFonts w:ascii="Times New Roman" w:hAnsi="Times New Roman"/>
                <w:color w:val="000000"/>
                <w:sz w:val="20"/>
                <w:lang w:val="ru-RU"/>
              </w:rPr>
            </w:pPr>
          </w:p>
        </w:tc>
      </w:tr>
      <w:tr w:rsidR="00F2548A" w:rsidRPr="008060E0" w14:paraId="78537B24" w14:textId="77777777" w:rsidTr="00345739">
        <w:trPr>
          <w:trHeight w:val="12"/>
          <w:jc w:val="center"/>
        </w:trPr>
        <w:tc>
          <w:tcPr>
            <w:tcW w:w="717" w:type="dxa"/>
            <w:gridSpan w:val="2"/>
          </w:tcPr>
          <w:p w14:paraId="6250F677"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570C1250"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01217</w:t>
            </w:r>
          </w:p>
        </w:tc>
        <w:tc>
          <w:tcPr>
            <w:tcW w:w="7577" w:type="dxa"/>
            <w:hideMark/>
          </w:tcPr>
          <w:p w14:paraId="05277429"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Реєстрація місця проживання дитини до 14 років</w:t>
            </w:r>
          </w:p>
        </w:tc>
        <w:tc>
          <w:tcPr>
            <w:tcW w:w="4138" w:type="dxa"/>
            <w:hideMark/>
          </w:tcPr>
          <w:p w14:paraId="55A00E5A" w14:textId="77777777" w:rsidR="00F2548A" w:rsidRPr="009B5D49" w:rsidRDefault="00F2548A" w:rsidP="00FD170F">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w:t>
            </w:r>
            <w:r w:rsidR="00FD170F">
              <w:rPr>
                <w:rFonts w:ascii="Times New Roman" w:hAnsi="Times New Roman"/>
                <w:color w:val="000000"/>
                <w:sz w:val="20"/>
              </w:rPr>
              <w:t xml:space="preserve"> надання публічних (електронних публічних) послуг щодо декларування та реєстрації місця проживання в Україні</w:t>
            </w:r>
            <w:r w:rsidRPr="009B5D49">
              <w:rPr>
                <w:rFonts w:ascii="Times New Roman" w:hAnsi="Times New Roman"/>
                <w:color w:val="000000"/>
                <w:sz w:val="20"/>
              </w:rPr>
              <w:t>»</w:t>
            </w:r>
          </w:p>
        </w:tc>
      </w:tr>
      <w:tr w:rsidR="00F2548A" w:rsidRPr="008060E0" w14:paraId="3D9B52CC" w14:textId="77777777" w:rsidTr="00345739">
        <w:trPr>
          <w:trHeight w:val="12"/>
          <w:jc w:val="center"/>
        </w:trPr>
        <w:tc>
          <w:tcPr>
            <w:tcW w:w="717" w:type="dxa"/>
            <w:gridSpan w:val="2"/>
          </w:tcPr>
          <w:p w14:paraId="35A81C39"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0D4F9233"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00037</w:t>
            </w:r>
          </w:p>
        </w:tc>
        <w:tc>
          <w:tcPr>
            <w:tcW w:w="7577" w:type="dxa"/>
            <w:hideMark/>
          </w:tcPr>
          <w:p w14:paraId="40A859B0" w14:textId="77777777" w:rsidR="00F2548A" w:rsidRPr="007D6184" w:rsidRDefault="00FD170F" w:rsidP="009B5D49">
            <w:pPr>
              <w:pStyle w:val="a5"/>
              <w:spacing w:line="228" w:lineRule="auto"/>
              <w:ind w:firstLine="0"/>
              <w:rPr>
                <w:rFonts w:ascii="Times New Roman" w:hAnsi="Times New Roman"/>
                <w:sz w:val="20"/>
              </w:rPr>
            </w:pPr>
            <w:r w:rsidRPr="007D6184">
              <w:rPr>
                <w:rFonts w:ascii="Times New Roman" w:hAnsi="Times New Roman"/>
                <w:sz w:val="20"/>
              </w:rPr>
              <w:t xml:space="preserve">Зняття із задекларованого/зареєстрованого </w:t>
            </w:r>
            <w:r w:rsidR="00F2548A" w:rsidRPr="007D6184">
              <w:rPr>
                <w:rFonts w:ascii="Times New Roman" w:hAnsi="Times New Roman"/>
                <w:sz w:val="20"/>
              </w:rPr>
              <w:t>реєстрації місця проживання</w:t>
            </w:r>
          </w:p>
        </w:tc>
        <w:tc>
          <w:tcPr>
            <w:tcW w:w="4138" w:type="dxa"/>
            <w:hideMark/>
          </w:tcPr>
          <w:p w14:paraId="15858065" w14:textId="77777777" w:rsidR="00F2548A" w:rsidRPr="009B5D49" w:rsidRDefault="00FD170F"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w:t>
            </w:r>
            <w:r>
              <w:rPr>
                <w:rFonts w:ascii="Times New Roman" w:hAnsi="Times New Roman"/>
                <w:color w:val="000000"/>
                <w:sz w:val="20"/>
              </w:rPr>
              <w:t xml:space="preserve"> надання публічних (електронних публічних) послуг щодо декларування та реєстрації місця проживання в Україні</w:t>
            </w:r>
            <w:r w:rsidRPr="009B5D49">
              <w:rPr>
                <w:rFonts w:ascii="Times New Roman" w:hAnsi="Times New Roman"/>
                <w:color w:val="000000"/>
                <w:sz w:val="20"/>
              </w:rPr>
              <w:t>»</w:t>
            </w:r>
          </w:p>
        </w:tc>
      </w:tr>
      <w:tr w:rsidR="00F2548A" w:rsidRPr="008060E0" w14:paraId="3BB28C06" w14:textId="77777777" w:rsidTr="00345739">
        <w:trPr>
          <w:trHeight w:val="12"/>
          <w:jc w:val="center"/>
        </w:trPr>
        <w:tc>
          <w:tcPr>
            <w:tcW w:w="717" w:type="dxa"/>
            <w:gridSpan w:val="2"/>
          </w:tcPr>
          <w:p w14:paraId="0AC4271E"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221D568F" w14:textId="77777777" w:rsidR="00F2548A" w:rsidRPr="009B5D49" w:rsidRDefault="00FD170F" w:rsidP="009B5D49">
            <w:pPr>
              <w:pStyle w:val="a5"/>
              <w:spacing w:line="228" w:lineRule="auto"/>
              <w:ind w:firstLine="0"/>
              <w:rPr>
                <w:rFonts w:ascii="Times New Roman" w:hAnsi="Times New Roman"/>
                <w:color w:val="000000"/>
                <w:sz w:val="20"/>
              </w:rPr>
            </w:pPr>
            <w:r>
              <w:rPr>
                <w:rFonts w:ascii="Times New Roman" w:hAnsi="Times New Roman"/>
                <w:color w:val="000000"/>
                <w:sz w:val="20"/>
              </w:rPr>
              <w:t>00038</w:t>
            </w:r>
          </w:p>
        </w:tc>
        <w:tc>
          <w:tcPr>
            <w:tcW w:w="7577" w:type="dxa"/>
            <w:hideMark/>
          </w:tcPr>
          <w:p w14:paraId="5A8E6950" w14:textId="77777777" w:rsidR="00F2548A" w:rsidRPr="007D6184" w:rsidRDefault="00FD170F" w:rsidP="009B5D49">
            <w:pPr>
              <w:pStyle w:val="a5"/>
              <w:spacing w:line="228" w:lineRule="auto"/>
              <w:ind w:firstLine="0"/>
              <w:rPr>
                <w:rFonts w:ascii="Times New Roman" w:hAnsi="Times New Roman"/>
                <w:sz w:val="20"/>
              </w:rPr>
            </w:pPr>
            <w:r w:rsidRPr="007D6184">
              <w:rPr>
                <w:rFonts w:ascii="Times New Roman" w:hAnsi="Times New Roman"/>
                <w:sz w:val="20"/>
              </w:rPr>
              <w:t>Видача витягу з реєстру територіальної громади</w:t>
            </w:r>
          </w:p>
        </w:tc>
        <w:tc>
          <w:tcPr>
            <w:tcW w:w="4138" w:type="dxa"/>
            <w:hideMark/>
          </w:tcPr>
          <w:p w14:paraId="246B1933" w14:textId="77777777" w:rsidR="00F2548A" w:rsidRPr="009B5D49" w:rsidRDefault="00FD170F"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w:t>
            </w:r>
            <w:r>
              <w:rPr>
                <w:rFonts w:ascii="Times New Roman" w:hAnsi="Times New Roman"/>
                <w:color w:val="000000"/>
                <w:sz w:val="20"/>
              </w:rPr>
              <w:t xml:space="preserve"> надання публічних (електронних публічних) послуг щодо декларування та реєстрації місця проживання в Україні</w:t>
            </w:r>
            <w:r w:rsidRPr="009B5D49">
              <w:rPr>
                <w:rFonts w:ascii="Times New Roman" w:hAnsi="Times New Roman"/>
                <w:color w:val="000000"/>
                <w:sz w:val="20"/>
              </w:rPr>
              <w:t>»</w:t>
            </w:r>
          </w:p>
        </w:tc>
      </w:tr>
      <w:tr w:rsidR="00F2548A" w:rsidRPr="008060E0" w14:paraId="16A5CE33" w14:textId="77777777" w:rsidTr="00345739">
        <w:trPr>
          <w:trHeight w:val="12"/>
          <w:jc w:val="center"/>
        </w:trPr>
        <w:tc>
          <w:tcPr>
            <w:tcW w:w="717" w:type="dxa"/>
            <w:gridSpan w:val="2"/>
          </w:tcPr>
          <w:p w14:paraId="4BB29B7E"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1E041E65"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00040</w:t>
            </w:r>
          </w:p>
        </w:tc>
        <w:tc>
          <w:tcPr>
            <w:tcW w:w="7577" w:type="dxa"/>
            <w:hideMark/>
          </w:tcPr>
          <w:p w14:paraId="1F0ED891"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Реєстрація місця перебування</w:t>
            </w:r>
          </w:p>
        </w:tc>
        <w:tc>
          <w:tcPr>
            <w:tcW w:w="4138" w:type="dxa"/>
            <w:hideMark/>
          </w:tcPr>
          <w:p w14:paraId="1796FE48" w14:textId="77777777" w:rsidR="00F2548A" w:rsidRPr="009B5D49" w:rsidRDefault="00FD170F" w:rsidP="009B5D49">
            <w:pPr>
              <w:rPr>
                <w:rFonts w:ascii="Times New Roman" w:hAnsi="Times New Roman"/>
                <w:color w:val="000000"/>
                <w:sz w:val="20"/>
              </w:rPr>
            </w:pPr>
            <w:r w:rsidRPr="009B5D49">
              <w:rPr>
                <w:rFonts w:ascii="Times New Roman" w:hAnsi="Times New Roman"/>
                <w:color w:val="000000"/>
                <w:sz w:val="20"/>
              </w:rPr>
              <w:t>Закон України «Про</w:t>
            </w:r>
            <w:r>
              <w:rPr>
                <w:rFonts w:ascii="Times New Roman" w:hAnsi="Times New Roman"/>
                <w:color w:val="000000"/>
                <w:sz w:val="20"/>
              </w:rPr>
              <w:t xml:space="preserve"> надання публічних (електронних публічних) послуг щодо декларування та реєстрації місця проживання в Україні</w:t>
            </w:r>
            <w:r w:rsidRPr="009B5D49">
              <w:rPr>
                <w:rFonts w:ascii="Times New Roman" w:hAnsi="Times New Roman"/>
                <w:color w:val="000000"/>
                <w:sz w:val="20"/>
              </w:rPr>
              <w:t>»</w:t>
            </w:r>
          </w:p>
        </w:tc>
      </w:tr>
      <w:tr w:rsidR="00F2548A" w:rsidRPr="008060E0" w14:paraId="6778B7B8" w14:textId="77777777" w:rsidTr="00345739">
        <w:trPr>
          <w:trHeight w:val="12"/>
          <w:jc w:val="center"/>
        </w:trPr>
        <w:tc>
          <w:tcPr>
            <w:tcW w:w="717" w:type="dxa"/>
            <w:gridSpan w:val="2"/>
          </w:tcPr>
          <w:p w14:paraId="71E43D49"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5C1013A7"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01286</w:t>
            </w:r>
          </w:p>
        </w:tc>
        <w:tc>
          <w:tcPr>
            <w:tcW w:w="7577" w:type="dxa"/>
            <w:hideMark/>
          </w:tcPr>
          <w:p w14:paraId="6FCECA80"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Надання статусу учасника бойових дій</w:t>
            </w:r>
          </w:p>
        </w:tc>
        <w:tc>
          <w:tcPr>
            <w:tcW w:w="4138" w:type="dxa"/>
            <w:hideMark/>
          </w:tcPr>
          <w:p w14:paraId="6B3B92B9"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статус ветеранів війни, гарантії їх соціального захисту»</w:t>
            </w:r>
          </w:p>
        </w:tc>
      </w:tr>
      <w:tr w:rsidR="00F2548A" w:rsidRPr="008060E0" w14:paraId="3A580B2D" w14:textId="77777777" w:rsidTr="00345739">
        <w:trPr>
          <w:trHeight w:val="12"/>
          <w:jc w:val="center"/>
        </w:trPr>
        <w:tc>
          <w:tcPr>
            <w:tcW w:w="717" w:type="dxa"/>
            <w:gridSpan w:val="2"/>
          </w:tcPr>
          <w:p w14:paraId="1D2CF912"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615BD83E"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01198</w:t>
            </w:r>
          </w:p>
        </w:tc>
        <w:tc>
          <w:tcPr>
            <w:tcW w:w="7577" w:type="dxa"/>
            <w:hideMark/>
          </w:tcPr>
          <w:p w14:paraId="1B839EEA"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Видача бланка-вкладки до посвідчення учасника бойових дій, особи з інвалідністю внаслідок війни</w:t>
            </w:r>
          </w:p>
        </w:tc>
        <w:tc>
          <w:tcPr>
            <w:tcW w:w="4138" w:type="dxa"/>
            <w:hideMark/>
          </w:tcPr>
          <w:p w14:paraId="23742910"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статус ветеранів війни, гарантії їх соціального захисту»</w:t>
            </w:r>
          </w:p>
        </w:tc>
      </w:tr>
      <w:tr w:rsidR="00F2548A" w:rsidRPr="008060E0" w14:paraId="4491AB7F" w14:textId="77777777" w:rsidTr="00345739">
        <w:trPr>
          <w:trHeight w:val="12"/>
          <w:jc w:val="center"/>
        </w:trPr>
        <w:tc>
          <w:tcPr>
            <w:tcW w:w="717" w:type="dxa"/>
            <w:gridSpan w:val="2"/>
          </w:tcPr>
          <w:p w14:paraId="5EB1984F"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5E2CFC2B"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01285</w:t>
            </w:r>
          </w:p>
        </w:tc>
        <w:tc>
          <w:tcPr>
            <w:tcW w:w="7577" w:type="dxa"/>
            <w:hideMark/>
          </w:tcPr>
          <w:p w14:paraId="7ED2E5EB"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Позбавлення статусу учасника бойових дій за заявою учасника</w:t>
            </w:r>
          </w:p>
        </w:tc>
        <w:tc>
          <w:tcPr>
            <w:tcW w:w="4138" w:type="dxa"/>
            <w:hideMark/>
          </w:tcPr>
          <w:p w14:paraId="7BCB6293"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статус ветеранів війни, гарантії їх соціального захисту»</w:t>
            </w:r>
          </w:p>
        </w:tc>
      </w:tr>
      <w:tr w:rsidR="00F2548A" w:rsidRPr="008060E0" w14:paraId="5891BC85" w14:textId="77777777" w:rsidTr="00345739">
        <w:trPr>
          <w:trHeight w:val="12"/>
          <w:jc w:val="center"/>
        </w:trPr>
        <w:tc>
          <w:tcPr>
            <w:tcW w:w="717" w:type="dxa"/>
            <w:gridSpan w:val="2"/>
          </w:tcPr>
          <w:p w14:paraId="236CF7FD"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26725803"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01620</w:t>
            </w:r>
          </w:p>
        </w:tc>
        <w:tc>
          <w:tcPr>
            <w:tcW w:w="7577" w:type="dxa"/>
            <w:hideMark/>
          </w:tcPr>
          <w:p w14:paraId="0BA74049"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c>
          <w:tcPr>
            <w:tcW w:w="4138" w:type="dxa"/>
            <w:hideMark/>
          </w:tcPr>
          <w:p w14:paraId="2A59F827"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соціальний і правовий захист військовослужбовців та членів їх сімей»</w:t>
            </w:r>
          </w:p>
        </w:tc>
      </w:tr>
      <w:tr w:rsidR="00F2548A" w:rsidRPr="008060E0" w14:paraId="542265B2" w14:textId="77777777" w:rsidTr="00345739">
        <w:trPr>
          <w:trHeight w:val="12"/>
          <w:jc w:val="center"/>
        </w:trPr>
        <w:tc>
          <w:tcPr>
            <w:tcW w:w="717" w:type="dxa"/>
            <w:gridSpan w:val="2"/>
          </w:tcPr>
          <w:p w14:paraId="69FA17AD"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3A6B2E20"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01877</w:t>
            </w:r>
          </w:p>
        </w:tc>
        <w:tc>
          <w:tcPr>
            <w:tcW w:w="7577" w:type="dxa"/>
            <w:hideMark/>
          </w:tcPr>
          <w:p w14:paraId="3CD55924"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c>
          <w:tcPr>
            <w:tcW w:w="4138" w:type="dxa"/>
            <w:hideMark/>
          </w:tcPr>
          <w:p w14:paraId="5FC999E9"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волонтерську діяльність»</w:t>
            </w:r>
          </w:p>
        </w:tc>
      </w:tr>
      <w:tr w:rsidR="00F2548A" w:rsidRPr="008060E0" w14:paraId="624476B3" w14:textId="77777777" w:rsidTr="00345739">
        <w:trPr>
          <w:trHeight w:val="12"/>
          <w:jc w:val="center"/>
        </w:trPr>
        <w:tc>
          <w:tcPr>
            <w:tcW w:w="717" w:type="dxa"/>
            <w:gridSpan w:val="2"/>
          </w:tcPr>
          <w:p w14:paraId="46A446A3"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2736C76A"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01257</w:t>
            </w:r>
          </w:p>
        </w:tc>
        <w:tc>
          <w:tcPr>
            <w:tcW w:w="7577" w:type="dxa"/>
            <w:hideMark/>
          </w:tcPr>
          <w:p w14:paraId="7B8CEC12"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Взяття на облік внутрішньо переміщених осіб, які потребують надання житлового приміщення з фондів житла для тимчасового проживання</w:t>
            </w:r>
          </w:p>
        </w:tc>
        <w:tc>
          <w:tcPr>
            <w:tcW w:w="4138" w:type="dxa"/>
            <w:hideMark/>
          </w:tcPr>
          <w:p w14:paraId="68496214"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Житловий кодекс Української РСР</w:t>
            </w:r>
          </w:p>
        </w:tc>
      </w:tr>
      <w:tr w:rsidR="00F2548A" w:rsidRPr="008060E0" w14:paraId="340F4E67" w14:textId="77777777" w:rsidTr="00345739">
        <w:trPr>
          <w:trHeight w:val="12"/>
          <w:jc w:val="center"/>
        </w:trPr>
        <w:tc>
          <w:tcPr>
            <w:tcW w:w="717" w:type="dxa"/>
            <w:gridSpan w:val="2"/>
          </w:tcPr>
          <w:p w14:paraId="778A9E45"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1BE6B6D4"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00169</w:t>
            </w:r>
          </w:p>
        </w:tc>
        <w:tc>
          <w:tcPr>
            <w:tcW w:w="7577" w:type="dxa"/>
            <w:hideMark/>
          </w:tcPr>
          <w:p w14:paraId="7D009CEF"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Видача довідки про взяття на облік внутрішньо переміщеної особи</w:t>
            </w:r>
          </w:p>
        </w:tc>
        <w:tc>
          <w:tcPr>
            <w:tcW w:w="4138" w:type="dxa"/>
            <w:hideMark/>
          </w:tcPr>
          <w:p w14:paraId="1B916653"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забезпечення прав і свобод внутрішньо переміщених осіб»</w:t>
            </w:r>
          </w:p>
        </w:tc>
      </w:tr>
      <w:tr w:rsidR="00F2548A" w:rsidRPr="008060E0" w14:paraId="6DB19621" w14:textId="77777777" w:rsidTr="00345739">
        <w:trPr>
          <w:trHeight w:val="12"/>
          <w:jc w:val="center"/>
        </w:trPr>
        <w:tc>
          <w:tcPr>
            <w:tcW w:w="717" w:type="dxa"/>
            <w:gridSpan w:val="2"/>
          </w:tcPr>
          <w:p w14:paraId="4A3F8D80"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0324374D"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01622</w:t>
            </w:r>
          </w:p>
        </w:tc>
        <w:tc>
          <w:tcPr>
            <w:tcW w:w="7577" w:type="dxa"/>
            <w:hideMark/>
          </w:tcPr>
          <w:p w14:paraId="1F6A499C"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Призначення грошової компенсації за належні для отримання жилі приміщення</w:t>
            </w:r>
          </w:p>
        </w:tc>
        <w:tc>
          <w:tcPr>
            <w:tcW w:w="4138" w:type="dxa"/>
            <w:hideMark/>
          </w:tcPr>
          <w:p w14:paraId="4B96A7D6"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Житловий кодекс Української РСР</w:t>
            </w:r>
          </w:p>
        </w:tc>
      </w:tr>
      <w:tr w:rsidR="00F2548A" w:rsidRPr="008060E0" w14:paraId="513A3782" w14:textId="77777777" w:rsidTr="00345739">
        <w:trPr>
          <w:trHeight w:val="12"/>
          <w:jc w:val="center"/>
        </w:trPr>
        <w:tc>
          <w:tcPr>
            <w:tcW w:w="717" w:type="dxa"/>
            <w:gridSpan w:val="2"/>
          </w:tcPr>
          <w:p w14:paraId="50D96493"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3EF44D85"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00104</w:t>
            </w:r>
          </w:p>
        </w:tc>
        <w:tc>
          <w:tcPr>
            <w:tcW w:w="7577" w:type="dxa"/>
            <w:hideMark/>
          </w:tcPr>
          <w:p w14:paraId="3D4EB34B"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Призначення щомісячної адресної грошової допомоги внутрішньо переміщеним особам для покриття витрат на проживання, у тому числі на оплату житлово-комунальних послуг</w:t>
            </w:r>
          </w:p>
        </w:tc>
        <w:tc>
          <w:tcPr>
            <w:tcW w:w="4138" w:type="dxa"/>
            <w:hideMark/>
          </w:tcPr>
          <w:p w14:paraId="0F412522"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забезпечення прав і свобод внутрішньо переміщених осіб»</w:t>
            </w:r>
          </w:p>
        </w:tc>
      </w:tr>
      <w:tr w:rsidR="00F2548A" w:rsidRPr="008060E0" w14:paraId="6CAD66E9" w14:textId="77777777" w:rsidTr="00345739">
        <w:trPr>
          <w:trHeight w:val="12"/>
          <w:jc w:val="center"/>
        </w:trPr>
        <w:tc>
          <w:tcPr>
            <w:tcW w:w="717" w:type="dxa"/>
            <w:gridSpan w:val="2"/>
          </w:tcPr>
          <w:p w14:paraId="41704BDF"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0C1B7518"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01433</w:t>
            </w:r>
          </w:p>
        </w:tc>
        <w:tc>
          <w:tcPr>
            <w:tcW w:w="7577" w:type="dxa"/>
            <w:hideMark/>
          </w:tcPr>
          <w:p w14:paraId="1467CD59"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Рішення про продовження строку надання житлового приміщення з фондів житла для тимчасового проживання внутрішньо переміщених осіб</w:t>
            </w:r>
          </w:p>
        </w:tc>
        <w:tc>
          <w:tcPr>
            <w:tcW w:w="4138" w:type="dxa"/>
            <w:hideMark/>
          </w:tcPr>
          <w:p w14:paraId="6D3D8893"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Житловий кодекс Української РСР</w:t>
            </w:r>
          </w:p>
        </w:tc>
      </w:tr>
      <w:tr w:rsidR="00F2548A" w:rsidRPr="008060E0" w14:paraId="49D2F1ED" w14:textId="77777777" w:rsidTr="00345739">
        <w:trPr>
          <w:trHeight w:val="12"/>
          <w:jc w:val="center"/>
        </w:trPr>
        <w:tc>
          <w:tcPr>
            <w:tcW w:w="717" w:type="dxa"/>
            <w:gridSpan w:val="2"/>
          </w:tcPr>
          <w:p w14:paraId="5351EE0E"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09268135"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01262</w:t>
            </w:r>
          </w:p>
        </w:tc>
        <w:tc>
          <w:tcPr>
            <w:tcW w:w="7577" w:type="dxa"/>
            <w:hideMark/>
          </w:tcPr>
          <w:p w14:paraId="253773DF"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Надання статусу дитини, яка постраждала внаслідок воєнних дій та збройних конфліктів</w:t>
            </w:r>
          </w:p>
        </w:tc>
        <w:tc>
          <w:tcPr>
            <w:tcW w:w="4138" w:type="dxa"/>
            <w:hideMark/>
          </w:tcPr>
          <w:p w14:paraId="5B64EC88"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Закони України «Про охорону дитинства», «Про забезпечення прав і свобод внутрішньо переміщених осіб»</w:t>
            </w:r>
          </w:p>
        </w:tc>
      </w:tr>
      <w:tr w:rsidR="00F2548A" w:rsidRPr="008060E0" w14:paraId="1AB28FF9" w14:textId="77777777" w:rsidTr="00345739">
        <w:trPr>
          <w:trHeight w:val="12"/>
          <w:jc w:val="center"/>
        </w:trPr>
        <w:tc>
          <w:tcPr>
            <w:tcW w:w="717" w:type="dxa"/>
            <w:gridSpan w:val="2"/>
          </w:tcPr>
          <w:p w14:paraId="3C97E6BE"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2A7BD21A"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00121</w:t>
            </w:r>
          </w:p>
        </w:tc>
        <w:tc>
          <w:tcPr>
            <w:tcW w:w="7577" w:type="dxa"/>
            <w:hideMark/>
          </w:tcPr>
          <w:p w14:paraId="6B38096F"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Установлення статусу, видача посвідчень батькам багатодітної сім’ї та дитини з багатодітної сім’ї</w:t>
            </w:r>
          </w:p>
        </w:tc>
        <w:tc>
          <w:tcPr>
            <w:tcW w:w="4138" w:type="dxa"/>
            <w:hideMark/>
          </w:tcPr>
          <w:p w14:paraId="5FCEC6EE"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охорону дитинства»</w:t>
            </w:r>
          </w:p>
        </w:tc>
      </w:tr>
      <w:tr w:rsidR="00F2548A" w:rsidRPr="008060E0" w14:paraId="5C05D13D" w14:textId="77777777" w:rsidTr="00345739">
        <w:trPr>
          <w:trHeight w:val="12"/>
          <w:jc w:val="center"/>
        </w:trPr>
        <w:tc>
          <w:tcPr>
            <w:tcW w:w="717" w:type="dxa"/>
            <w:gridSpan w:val="2"/>
          </w:tcPr>
          <w:p w14:paraId="4F4A126E"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67B1F108"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01200</w:t>
            </w:r>
          </w:p>
        </w:tc>
        <w:tc>
          <w:tcPr>
            <w:tcW w:w="7577" w:type="dxa"/>
            <w:hideMark/>
          </w:tcPr>
          <w:p w14:paraId="3078AF67"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Вклейка фотокартки в посвідчення дитини з багатодітної сім’ї у зв’язку з досягненням 14-річного віку</w:t>
            </w:r>
          </w:p>
        </w:tc>
        <w:tc>
          <w:tcPr>
            <w:tcW w:w="4138" w:type="dxa"/>
            <w:hideMark/>
          </w:tcPr>
          <w:p w14:paraId="20EDC0B0"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охорону дитинства»</w:t>
            </w:r>
          </w:p>
        </w:tc>
      </w:tr>
      <w:tr w:rsidR="00F2548A" w:rsidRPr="008060E0" w14:paraId="3E78F1DA" w14:textId="77777777" w:rsidTr="00345739">
        <w:trPr>
          <w:trHeight w:val="12"/>
          <w:jc w:val="center"/>
        </w:trPr>
        <w:tc>
          <w:tcPr>
            <w:tcW w:w="717" w:type="dxa"/>
            <w:gridSpan w:val="2"/>
          </w:tcPr>
          <w:p w14:paraId="6638FEEE"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3398CE46"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01194</w:t>
            </w:r>
          </w:p>
        </w:tc>
        <w:tc>
          <w:tcPr>
            <w:tcW w:w="7577" w:type="dxa"/>
            <w:hideMark/>
          </w:tcPr>
          <w:p w14:paraId="082E16CB"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Видача дубліката посвідчення батьків багатодітної сім’ї та дитини з багатодітної сім’ї</w:t>
            </w:r>
          </w:p>
        </w:tc>
        <w:tc>
          <w:tcPr>
            <w:tcW w:w="4138" w:type="dxa"/>
            <w:hideMark/>
          </w:tcPr>
          <w:p w14:paraId="6B2D2889"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охорону дитинства»</w:t>
            </w:r>
          </w:p>
        </w:tc>
      </w:tr>
      <w:tr w:rsidR="00F2548A" w:rsidRPr="008060E0" w14:paraId="05746182" w14:textId="77777777" w:rsidTr="00345739">
        <w:trPr>
          <w:trHeight w:val="12"/>
          <w:jc w:val="center"/>
        </w:trPr>
        <w:tc>
          <w:tcPr>
            <w:tcW w:w="717" w:type="dxa"/>
            <w:gridSpan w:val="2"/>
          </w:tcPr>
          <w:p w14:paraId="40E30931"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60E48433"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01196</w:t>
            </w:r>
          </w:p>
        </w:tc>
        <w:tc>
          <w:tcPr>
            <w:tcW w:w="7577" w:type="dxa"/>
            <w:hideMark/>
          </w:tcPr>
          <w:p w14:paraId="39B08BD8"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Продовження строку дії посвідчень батьків багатодітної сім’ї та дитини з багатодітної сім’ї</w:t>
            </w:r>
          </w:p>
        </w:tc>
        <w:tc>
          <w:tcPr>
            <w:tcW w:w="4138" w:type="dxa"/>
            <w:hideMark/>
          </w:tcPr>
          <w:p w14:paraId="44F1A5D9"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охорону дитинства»</w:t>
            </w:r>
          </w:p>
        </w:tc>
      </w:tr>
      <w:tr w:rsidR="00F2548A" w:rsidRPr="008060E0" w14:paraId="76863AF8" w14:textId="77777777" w:rsidTr="00345739">
        <w:trPr>
          <w:trHeight w:val="12"/>
          <w:jc w:val="center"/>
        </w:trPr>
        <w:tc>
          <w:tcPr>
            <w:tcW w:w="717" w:type="dxa"/>
            <w:gridSpan w:val="2"/>
          </w:tcPr>
          <w:p w14:paraId="5CCD6C60"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4FC388E6"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00135</w:t>
            </w:r>
          </w:p>
        </w:tc>
        <w:tc>
          <w:tcPr>
            <w:tcW w:w="7577" w:type="dxa"/>
            <w:hideMark/>
          </w:tcPr>
          <w:p w14:paraId="1B67BA38"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Призначення одноразової винагороди жінкам, яким присвоєно почесне звання України “Мати-героїня”</w:t>
            </w:r>
          </w:p>
        </w:tc>
        <w:tc>
          <w:tcPr>
            <w:tcW w:w="4138" w:type="dxa"/>
            <w:hideMark/>
          </w:tcPr>
          <w:p w14:paraId="755FC7F0"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державні нагороди України»</w:t>
            </w:r>
          </w:p>
        </w:tc>
      </w:tr>
      <w:tr w:rsidR="00F2548A" w:rsidRPr="008060E0" w14:paraId="38214C0C" w14:textId="77777777" w:rsidTr="00345739">
        <w:trPr>
          <w:trHeight w:val="12"/>
          <w:jc w:val="center"/>
        </w:trPr>
        <w:tc>
          <w:tcPr>
            <w:tcW w:w="717" w:type="dxa"/>
            <w:gridSpan w:val="2"/>
          </w:tcPr>
          <w:p w14:paraId="169134CE"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5BA38E4A"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00144</w:t>
            </w:r>
          </w:p>
        </w:tc>
        <w:tc>
          <w:tcPr>
            <w:tcW w:w="7577" w:type="dxa"/>
            <w:hideMark/>
          </w:tcPr>
          <w:p w14:paraId="2C96835A"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Призначення державної допомоги при народженні дитини</w:t>
            </w:r>
          </w:p>
        </w:tc>
        <w:tc>
          <w:tcPr>
            <w:tcW w:w="4138" w:type="dxa"/>
            <w:hideMark/>
          </w:tcPr>
          <w:p w14:paraId="2539DEB3"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допомогу сім’ям з дітьми»</w:t>
            </w:r>
          </w:p>
        </w:tc>
      </w:tr>
      <w:tr w:rsidR="00F2548A" w:rsidRPr="008060E0" w14:paraId="1E2A9FB3" w14:textId="77777777" w:rsidTr="00345739">
        <w:trPr>
          <w:trHeight w:val="12"/>
          <w:jc w:val="center"/>
        </w:trPr>
        <w:tc>
          <w:tcPr>
            <w:tcW w:w="717" w:type="dxa"/>
            <w:gridSpan w:val="2"/>
          </w:tcPr>
          <w:p w14:paraId="706F4C16"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78C6DF20"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00143</w:t>
            </w:r>
          </w:p>
        </w:tc>
        <w:tc>
          <w:tcPr>
            <w:tcW w:w="7577" w:type="dxa"/>
            <w:hideMark/>
          </w:tcPr>
          <w:p w14:paraId="006AC7A3"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4138" w:type="dxa"/>
            <w:hideMark/>
          </w:tcPr>
          <w:p w14:paraId="1B79792E"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допомогу сім’ям з дітьми»</w:t>
            </w:r>
          </w:p>
        </w:tc>
      </w:tr>
      <w:tr w:rsidR="00F2548A" w:rsidRPr="008060E0" w14:paraId="4E086687" w14:textId="77777777" w:rsidTr="00345739">
        <w:trPr>
          <w:trHeight w:val="12"/>
          <w:jc w:val="center"/>
        </w:trPr>
        <w:tc>
          <w:tcPr>
            <w:tcW w:w="717" w:type="dxa"/>
            <w:gridSpan w:val="2"/>
          </w:tcPr>
          <w:p w14:paraId="643D47AA"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1DF33EB5"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00149</w:t>
            </w:r>
          </w:p>
        </w:tc>
        <w:tc>
          <w:tcPr>
            <w:tcW w:w="7577" w:type="dxa"/>
            <w:hideMark/>
          </w:tcPr>
          <w:p w14:paraId="17B95DCE"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Призначення державної допомоги на дітей, над якими встановлено опіку чи піклування</w:t>
            </w:r>
          </w:p>
        </w:tc>
        <w:tc>
          <w:tcPr>
            <w:tcW w:w="4138" w:type="dxa"/>
            <w:hideMark/>
          </w:tcPr>
          <w:p w14:paraId="3D505638"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допомогу сім’ям з дітьми»</w:t>
            </w:r>
          </w:p>
        </w:tc>
      </w:tr>
      <w:tr w:rsidR="00F2548A" w:rsidRPr="008060E0" w14:paraId="71ECC86C" w14:textId="77777777" w:rsidTr="00345739">
        <w:trPr>
          <w:trHeight w:val="12"/>
          <w:jc w:val="center"/>
        </w:trPr>
        <w:tc>
          <w:tcPr>
            <w:tcW w:w="717" w:type="dxa"/>
            <w:gridSpan w:val="2"/>
          </w:tcPr>
          <w:p w14:paraId="33522E1F"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72C0365F"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00150</w:t>
            </w:r>
          </w:p>
        </w:tc>
        <w:tc>
          <w:tcPr>
            <w:tcW w:w="7577" w:type="dxa"/>
            <w:hideMark/>
          </w:tcPr>
          <w:p w14:paraId="52F2D5EB"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Призначення державної допомоги на дітей одиноким матерям</w:t>
            </w:r>
          </w:p>
        </w:tc>
        <w:tc>
          <w:tcPr>
            <w:tcW w:w="4138" w:type="dxa"/>
            <w:hideMark/>
          </w:tcPr>
          <w:p w14:paraId="49057881"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допомогу сім’ям з дітьми»</w:t>
            </w:r>
          </w:p>
        </w:tc>
      </w:tr>
      <w:tr w:rsidR="00F2548A" w:rsidRPr="008060E0" w14:paraId="7E506CB1" w14:textId="77777777" w:rsidTr="00345739">
        <w:trPr>
          <w:trHeight w:val="12"/>
          <w:jc w:val="center"/>
        </w:trPr>
        <w:tc>
          <w:tcPr>
            <w:tcW w:w="717" w:type="dxa"/>
            <w:gridSpan w:val="2"/>
          </w:tcPr>
          <w:p w14:paraId="23D1D617"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440EF7C3"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00147</w:t>
            </w:r>
          </w:p>
        </w:tc>
        <w:tc>
          <w:tcPr>
            <w:tcW w:w="7577" w:type="dxa"/>
            <w:hideMark/>
          </w:tcPr>
          <w:p w14:paraId="0D43D1A7"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Призначення державної допомоги при усиновленні дитини</w:t>
            </w:r>
          </w:p>
        </w:tc>
        <w:tc>
          <w:tcPr>
            <w:tcW w:w="4138" w:type="dxa"/>
            <w:hideMark/>
          </w:tcPr>
          <w:p w14:paraId="7DCEB706"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допомогу сім’ям з дітьми»</w:t>
            </w:r>
          </w:p>
        </w:tc>
      </w:tr>
      <w:tr w:rsidR="00F2548A" w:rsidRPr="008060E0" w14:paraId="1B0ED44F" w14:textId="77777777" w:rsidTr="00345739">
        <w:trPr>
          <w:trHeight w:val="12"/>
          <w:jc w:val="center"/>
        </w:trPr>
        <w:tc>
          <w:tcPr>
            <w:tcW w:w="717" w:type="dxa"/>
            <w:gridSpan w:val="2"/>
          </w:tcPr>
          <w:p w14:paraId="6E66CAE4"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7882921F"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00959</w:t>
            </w:r>
          </w:p>
        </w:tc>
        <w:tc>
          <w:tcPr>
            <w:tcW w:w="7577" w:type="dxa"/>
            <w:hideMark/>
          </w:tcPr>
          <w:p w14:paraId="442CB4DC"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 xml:space="preserve">Призначення державної допомоги одному з батьків, </w:t>
            </w:r>
            <w:proofErr w:type="spellStart"/>
            <w:r w:rsidRPr="009B5D49">
              <w:rPr>
                <w:rFonts w:ascii="Times New Roman" w:hAnsi="Times New Roman"/>
                <w:color w:val="000000"/>
                <w:sz w:val="20"/>
              </w:rPr>
              <w:t>усиновлювачам</w:t>
            </w:r>
            <w:proofErr w:type="spellEnd"/>
            <w:r w:rsidRPr="009B5D49">
              <w:rPr>
                <w:rFonts w:ascii="Times New Roman" w:hAnsi="Times New Roman"/>
                <w:color w:val="000000"/>
                <w:sz w:val="20"/>
              </w:rPr>
              <w:t>,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4138" w:type="dxa"/>
            <w:hideMark/>
          </w:tcPr>
          <w:p w14:paraId="022330AB"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допомогу сім’ям з дітьми»</w:t>
            </w:r>
          </w:p>
        </w:tc>
      </w:tr>
      <w:tr w:rsidR="00F2548A" w:rsidRPr="008060E0" w14:paraId="12479BC7" w14:textId="77777777" w:rsidTr="00345739">
        <w:trPr>
          <w:trHeight w:val="12"/>
          <w:jc w:val="center"/>
        </w:trPr>
        <w:tc>
          <w:tcPr>
            <w:tcW w:w="717" w:type="dxa"/>
            <w:gridSpan w:val="2"/>
          </w:tcPr>
          <w:p w14:paraId="22F3996B" w14:textId="77777777" w:rsidR="00F2548A" w:rsidRPr="008060E0" w:rsidRDefault="00F2548A" w:rsidP="009B5D49">
            <w:pPr>
              <w:pStyle w:val="a5"/>
              <w:numPr>
                <w:ilvl w:val="0"/>
                <w:numId w:val="3"/>
              </w:numPr>
              <w:spacing w:before="60" w:line="228" w:lineRule="auto"/>
              <w:ind w:hanging="720"/>
              <w:rPr>
                <w:rFonts w:ascii="Times New Roman" w:hAnsi="Times New Roman"/>
                <w:sz w:val="28"/>
                <w:szCs w:val="28"/>
              </w:rPr>
            </w:pPr>
          </w:p>
        </w:tc>
        <w:tc>
          <w:tcPr>
            <w:tcW w:w="1121" w:type="dxa"/>
            <w:hideMark/>
          </w:tcPr>
          <w:p w14:paraId="7651699F"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00960</w:t>
            </w:r>
          </w:p>
        </w:tc>
        <w:tc>
          <w:tcPr>
            <w:tcW w:w="7577" w:type="dxa"/>
            <w:hideMark/>
          </w:tcPr>
          <w:p w14:paraId="2C4DEB1B"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Призначення державної допомоги на дітей, які виховуються у багатодітних сім’ях</w:t>
            </w:r>
          </w:p>
        </w:tc>
        <w:tc>
          <w:tcPr>
            <w:tcW w:w="4138" w:type="dxa"/>
            <w:hideMark/>
          </w:tcPr>
          <w:p w14:paraId="4441257A"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охорону дитинства»</w:t>
            </w:r>
          </w:p>
        </w:tc>
      </w:tr>
      <w:tr w:rsidR="00F2548A" w:rsidRPr="008060E0" w14:paraId="4E7F5C34" w14:textId="77777777" w:rsidTr="00345739">
        <w:trPr>
          <w:trHeight w:val="12"/>
          <w:jc w:val="center"/>
        </w:trPr>
        <w:tc>
          <w:tcPr>
            <w:tcW w:w="717" w:type="dxa"/>
            <w:gridSpan w:val="2"/>
          </w:tcPr>
          <w:p w14:paraId="602FEEB1" w14:textId="77777777" w:rsidR="00F2548A" w:rsidRPr="008060E0" w:rsidRDefault="00F2548A" w:rsidP="009B5D49">
            <w:pPr>
              <w:pStyle w:val="a5"/>
              <w:numPr>
                <w:ilvl w:val="0"/>
                <w:numId w:val="3"/>
              </w:numPr>
              <w:spacing w:before="40" w:line="228" w:lineRule="auto"/>
              <w:ind w:hanging="720"/>
              <w:rPr>
                <w:rFonts w:ascii="Times New Roman" w:hAnsi="Times New Roman"/>
                <w:sz w:val="28"/>
                <w:szCs w:val="28"/>
              </w:rPr>
            </w:pPr>
          </w:p>
        </w:tc>
        <w:tc>
          <w:tcPr>
            <w:tcW w:w="1121" w:type="dxa"/>
            <w:hideMark/>
          </w:tcPr>
          <w:p w14:paraId="29E4EE7E" w14:textId="77777777" w:rsidR="00F2548A" w:rsidRPr="009B5D49" w:rsidRDefault="00F2548A" w:rsidP="009B5D49">
            <w:pPr>
              <w:pStyle w:val="a5"/>
              <w:spacing w:before="40" w:line="228" w:lineRule="auto"/>
              <w:ind w:firstLine="0"/>
              <w:rPr>
                <w:rFonts w:ascii="Times New Roman" w:hAnsi="Times New Roman"/>
                <w:color w:val="000000"/>
                <w:sz w:val="20"/>
              </w:rPr>
            </w:pPr>
            <w:r w:rsidRPr="009B5D49">
              <w:rPr>
                <w:rFonts w:ascii="Times New Roman" w:hAnsi="Times New Roman"/>
                <w:color w:val="000000"/>
                <w:sz w:val="20"/>
              </w:rPr>
              <w:t>01775</w:t>
            </w:r>
          </w:p>
        </w:tc>
        <w:tc>
          <w:tcPr>
            <w:tcW w:w="7577" w:type="dxa"/>
            <w:hideMark/>
          </w:tcPr>
          <w:p w14:paraId="4E9E2AB8" w14:textId="77777777" w:rsidR="00F2548A" w:rsidRPr="009B5D49" w:rsidRDefault="00F2548A" w:rsidP="009B5D49">
            <w:pPr>
              <w:pStyle w:val="a5"/>
              <w:spacing w:before="40" w:line="228" w:lineRule="auto"/>
              <w:ind w:firstLine="0"/>
              <w:rPr>
                <w:rFonts w:ascii="Times New Roman" w:hAnsi="Times New Roman"/>
                <w:color w:val="000000"/>
                <w:sz w:val="20"/>
              </w:rPr>
            </w:pPr>
            <w:r w:rsidRPr="009B5D49">
              <w:rPr>
                <w:rFonts w:ascii="Times New Roman" w:hAnsi="Times New Roman"/>
                <w:color w:val="000000"/>
                <w:sz w:val="20"/>
              </w:rPr>
              <w:t>Призначення одноразової натуральної допомоги “пакунок малюка”</w:t>
            </w:r>
          </w:p>
        </w:tc>
        <w:tc>
          <w:tcPr>
            <w:tcW w:w="4138" w:type="dxa"/>
            <w:hideMark/>
          </w:tcPr>
          <w:p w14:paraId="24D9B19B" w14:textId="77777777" w:rsidR="00F2548A" w:rsidRPr="009B5D49" w:rsidRDefault="00F2548A" w:rsidP="009B5D49">
            <w:pPr>
              <w:pStyle w:val="a5"/>
              <w:spacing w:before="40"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допомогу сім’ям з дітьми»</w:t>
            </w:r>
          </w:p>
        </w:tc>
      </w:tr>
      <w:tr w:rsidR="00F2548A" w:rsidRPr="008060E0" w14:paraId="18178D5D" w14:textId="77777777" w:rsidTr="00345739">
        <w:trPr>
          <w:trHeight w:val="12"/>
          <w:jc w:val="center"/>
        </w:trPr>
        <w:tc>
          <w:tcPr>
            <w:tcW w:w="717" w:type="dxa"/>
            <w:gridSpan w:val="2"/>
          </w:tcPr>
          <w:p w14:paraId="07010904" w14:textId="77777777" w:rsidR="00F2548A" w:rsidRPr="008060E0" w:rsidRDefault="00F2548A" w:rsidP="009B5D49">
            <w:pPr>
              <w:pStyle w:val="a5"/>
              <w:numPr>
                <w:ilvl w:val="0"/>
                <w:numId w:val="3"/>
              </w:numPr>
              <w:spacing w:before="40" w:line="228" w:lineRule="auto"/>
              <w:ind w:hanging="720"/>
              <w:rPr>
                <w:rFonts w:ascii="Times New Roman" w:hAnsi="Times New Roman"/>
                <w:sz w:val="28"/>
                <w:szCs w:val="28"/>
              </w:rPr>
            </w:pPr>
          </w:p>
        </w:tc>
        <w:tc>
          <w:tcPr>
            <w:tcW w:w="1121" w:type="dxa"/>
            <w:hideMark/>
          </w:tcPr>
          <w:p w14:paraId="4DC394ED" w14:textId="77777777" w:rsidR="00F2548A" w:rsidRPr="009B5D49" w:rsidRDefault="00F2548A" w:rsidP="009B5D49">
            <w:pPr>
              <w:pStyle w:val="a5"/>
              <w:spacing w:before="40" w:line="228" w:lineRule="auto"/>
              <w:ind w:firstLine="0"/>
              <w:rPr>
                <w:rFonts w:ascii="Times New Roman" w:hAnsi="Times New Roman"/>
                <w:color w:val="000000"/>
                <w:sz w:val="20"/>
              </w:rPr>
            </w:pPr>
            <w:r w:rsidRPr="009B5D49">
              <w:rPr>
                <w:rFonts w:ascii="Times New Roman" w:hAnsi="Times New Roman"/>
                <w:color w:val="000000"/>
                <w:sz w:val="20"/>
              </w:rPr>
              <w:t>01227</w:t>
            </w:r>
          </w:p>
        </w:tc>
        <w:tc>
          <w:tcPr>
            <w:tcW w:w="7577" w:type="dxa"/>
            <w:hideMark/>
          </w:tcPr>
          <w:p w14:paraId="633523F5" w14:textId="77777777" w:rsidR="00F2548A" w:rsidRPr="009B5D49" w:rsidRDefault="00F2548A" w:rsidP="009B5D49">
            <w:pPr>
              <w:pStyle w:val="a5"/>
              <w:spacing w:before="40" w:line="228" w:lineRule="auto"/>
              <w:ind w:firstLine="0"/>
              <w:rPr>
                <w:rFonts w:ascii="Times New Roman" w:hAnsi="Times New Roman"/>
                <w:color w:val="000000"/>
                <w:sz w:val="20"/>
              </w:rPr>
            </w:pPr>
            <w:r w:rsidRPr="009B5D49">
              <w:rPr>
                <w:rFonts w:ascii="Times New Roman" w:hAnsi="Times New Roman"/>
                <w:color w:val="000000"/>
                <w:sz w:val="20"/>
              </w:rPr>
              <w:t>Видача грошової компенсації вартості одноразової натуральної допомоги “пакунок малюка”</w:t>
            </w:r>
          </w:p>
        </w:tc>
        <w:tc>
          <w:tcPr>
            <w:tcW w:w="4138" w:type="dxa"/>
            <w:hideMark/>
          </w:tcPr>
          <w:p w14:paraId="08B1625F" w14:textId="77777777" w:rsidR="00F2548A" w:rsidRPr="009B5D49" w:rsidRDefault="00F2548A" w:rsidP="009B5D49">
            <w:pPr>
              <w:pStyle w:val="a5"/>
              <w:spacing w:before="40" w:line="228" w:lineRule="auto"/>
              <w:ind w:firstLine="0"/>
              <w:rPr>
                <w:rFonts w:ascii="Times New Roman" w:hAnsi="Times New Roman"/>
                <w:color w:val="000000"/>
                <w:sz w:val="20"/>
              </w:rPr>
            </w:pPr>
            <w:r w:rsidRPr="009B5D49">
              <w:rPr>
                <w:rFonts w:ascii="Times New Roman" w:hAnsi="Times New Roman"/>
                <w:color w:val="000000"/>
                <w:sz w:val="20"/>
              </w:rPr>
              <w:t>Закон України від 30 вересня 2020 р. № 930-IX «Про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p>
        </w:tc>
      </w:tr>
      <w:tr w:rsidR="00F2548A" w:rsidRPr="008060E0" w14:paraId="356C4305" w14:textId="77777777" w:rsidTr="00345739">
        <w:trPr>
          <w:trHeight w:val="12"/>
          <w:jc w:val="center"/>
        </w:trPr>
        <w:tc>
          <w:tcPr>
            <w:tcW w:w="717" w:type="dxa"/>
            <w:gridSpan w:val="2"/>
          </w:tcPr>
          <w:p w14:paraId="5A96DAC3" w14:textId="77777777" w:rsidR="00F2548A" w:rsidRPr="008060E0" w:rsidRDefault="00F2548A" w:rsidP="009B5D49">
            <w:pPr>
              <w:pStyle w:val="a5"/>
              <w:numPr>
                <w:ilvl w:val="0"/>
                <w:numId w:val="3"/>
              </w:numPr>
              <w:spacing w:before="60" w:line="228" w:lineRule="auto"/>
              <w:ind w:hanging="720"/>
              <w:rPr>
                <w:rFonts w:ascii="Times New Roman" w:hAnsi="Times New Roman"/>
                <w:sz w:val="28"/>
                <w:szCs w:val="28"/>
              </w:rPr>
            </w:pPr>
          </w:p>
        </w:tc>
        <w:tc>
          <w:tcPr>
            <w:tcW w:w="1121" w:type="dxa"/>
            <w:hideMark/>
          </w:tcPr>
          <w:p w14:paraId="68534A99"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00154</w:t>
            </w:r>
          </w:p>
        </w:tc>
        <w:tc>
          <w:tcPr>
            <w:tcW w:w="7577" w:type="dxa"/>
            <w:hideMark/>
          </w:tcPr>
          <w:p w14:paraId="5E61AEAA"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4138" w:type="dxa"/>
            <w:hideMark/>
          </w:tcPr>
          <w:p w14:paraId="64769CDA"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Сімейний кодекс України</w:t>
            </w:r>
          </w:p>
        </w:tc>
      </w:tr>
      <w:tr w:rsidR="00F2548A" w:rsidRPr="008060E0" w14:paraId="4384AFE2" w14:textId="77777777" w:rsidTr="00345739">
        <w:trPr>
          <w:trHeight w:val="12"/>
          <w:jc w:val="center"/>
        </w:trPr>
        <w:tc>
          <w:tcPr>
            <w:tcW w:w="717" w:type="dxa"/>
            <w:gridSpan w:val="2"/>
          </w:tcPr>
          <w:p w14:paraId="1553D8E8" w14:textId="77777777" w:rsidR="00F2548A" w:rsidRPr="008060E0" w:rsidRDefault="00F2548A" w:rsidP="009B5D49">
            <w:pPr>
              <w:pStyle w:val="a5"/>
              <w:numPr>
                <w:ilvl w:val="0"/>
                <w:numId w:val="3"/>
              </w:numPr>
              <w:spacing w:before="60" w:line="228" w:lineRule="auto"/>
              <w:ind w:hanging="720"/>
              <w:rPr>
                <w:rFonts w:ascii="Times New Roman" w:hAnsi="Times New Roman"/>
                <w:sz w:val="28"/>
                <w:szCs w:val="28"/>
              </w:rPr>
            </w:pPr>
          </w:p>
        </w:tc>
        <w:tc>
          <w:tcPr>
            <w:tcW w:w="1121" w:type="dxa"/>
            <w:hideMark/>
          </w:tcPr>
          <w:p w14:paraId="4CB4F7B3"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00122</w:t>
            </w:r>
          </w:p>
        </w:tc>
        <w:tc>
          <w:tcPr>
            <w:tcW w:w="7577" w:type="dxa"/>
            <w:hideMark/>
          </w:tcPr>
          <w:p w14:paraId="558F6970"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4138" w:type="dxa"/>
            <w:hideMark/>
          </w:tcPr>
          <w:p w14:paraId="79CCDE9A"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Цивільний кодекс України</w:t>
            </w:r>
          </w:p>
        </w:tc>
      </w:tr>
      <w:tr w:rsidR="00F2548A" w:rsidRPr="008060E0" w14:paraId="524EF29C" w14:textId="77777777" w:rsidTr="00345739">
        <w:trPr>
          <w:trHeight w:val="12"/>
          <w:jc w:val="center"/>
        </w:trPr>
        <w:tc>
          <w:tcPr>
            <w:tcW w:w="717" w:type="dxa"/>
            <w:gridSpan w:val="2"/>
          </w:tcPr>
          <w:p w14:paraId="545C4758" w14:textId="77777777" w:rsidR="00F2548A" w:rsidRPr="008060E0" w:rsidRDefault="00F2548A" w:rsidP="009B5D49">
            <w:pPr>
              <w:pStyle w:val="a5"/>
              <w:numPr>
                <w:ilvl w:val="0"/>
                <w:numId w:val="3"/>
              </w:numPr>
              <w:spacing w:before="60" w:line="228" w:lineRule="auto"/>
              <w:ind w:hanging="720"/>
              <w:rPr>
                <w:rFonts w:ascii="Times New Roman" w:hAnsi="Times New Roman"/>
                <w:sz w:val="28"/>
                <w:szCs w:val="28"/>
              </w:rPr>
            </w:pPr>
          </w:p>
        </w:tc>
        <w:tc>
          <w:tcPr>
            <w:tcW w:w="1121" w:type="dxa"/>
            <w:hideMark/>
          </w:tcPr>
          <w:p w14:paraId="7329D76D"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01405</w:t>
            </w:r>
          </w:p>
        </w:tc>
        <w:tc>
          <w:tcPr>
            <w:tcW w:w="7577" w:type="dxa"/>
            <w:hideMark/>
          </w:tcPr>
          <w:p w14:paraId="273A7659"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Оплата послуг патронатного вихователя та виплата соціальної допомоги на утримання дитини в сім’ї патронатного вихователя</w:t>
            </w:r>
          </w:p>
        </w:tc>
        <w:tc>
          <w:tcPr>
            <w:tcW w:w="4138" w:type="dxa"/>
            <w:hideMark/>
          </w:tcPr>
          <w:p w14:paraId="08DAF0A7"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Сімейний кодекс України</w:t>
            </w:r>
          </w:p>
        </w:tc>
      </w:tr>
      <w:tr w:rsidR="00F2548A" w:rsidRPr="008060E0" w14:paraId="03A76DB1" w14:textId="77777777" w:rsidTr="00345739">
        <w:trPr>
          <w:trHeight w:val="12"/>
          <w:jc w:val="center"/>
        </w:trPr>
        <w:tc>
          <w:tcPr>
            <w:tcW w:w="717" w:type="dxa"/>
            <w:gridSpan w:val="2"/>
          </w:tcPr>
          <w:p w14:paraId="39BE3080"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50577292"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01386</w:t>
            </w:r>
          </w:p>
        </w:tc>
        <w:tc>
          <w:tcPr>
            <w:tcW w:w="7577" w:type="dxa"/>
            <w:hideMark/>
          </w:tcPr>
          <w:p w14:paraId="45D31D3C"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c>
          <w:tcPr>
            <w:tcW w:w="4138" w:type="dxa"/>
            <w:hideMark/>
          </w:tcPr>
          <w:p w14:paraId="4F156A9A"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забезпечення організаційно-правових умов соціального захисту дітей-сиріт та дітей, позбавлених батьківського піклування»</w:t>
            </w:r>
          </w:p>
        </w:tc>
      </w:tr>
      <w:tr w:rsidR="00F2548A" w:rsidRPr="008060E0" w14:paraId="4DE4BCB5" w14:textId="77777777" w:rsidTr="00345739">
        <w:trPr>
          <w:trHeight w:val="12"/>
          <w:jc w:val="center"/>
        </w:trPr>
        <w:tc>
          <w:tcPr>
            <w:tcW w:w="717" w:type="dxa"/>
            <w:gridSpan w:val="2"/>
          </w:tcPr>
          <w:p w14:paraId="4927C750"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161621C1"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01265</w:t>
            </w:r>
          </w:p>
        </w:tc>
        <w:tc>
          <w:tcPr>
            <w:tcW w:w="7577" w:type="dxa"/>
            <w:hideMark/>
          </w:tcPr>
          <w:p w14:paraId="6A19ACD9"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Прийняття рішення (згоди)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w:t>
            </w:r>
          </w:p>
        </w:tc>
        <w:tc>
          <w:tcPr>
            <w:tcW w:w="4138" w:type="dxa"/>
            <w:hideMark/>
          </w:tcPr>
          <w:p w14:paraId="7608E276"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психіатричну допомогу»</w:t>
            </w:r>
          </w:p>
        </w:tc>
      </w:tr>
      <w:tr w:rsidR="00F2548A" w:rsidRPr="008060E0" w14:paraId="1D67E1D9" w14:textId="77777777" w:rsidTr="00345739">
        <w:trPr>
          <w:trHeight w:val="12"/>
          <w:jc w:val="center"/>
        </w:trPr>
        <w:tc>
          <w:tcPr>
            <w:tcW w:w="717" w:type="dxa"/>
            <w:gridSpan w:val="2"/>
          </w:tcPr>
          <w:p w14:paraId="5B283EB3" w14:textId="77777777" w:rsidR="00F2548A" w:rsidRPr="008060E0" w:rsidRDefault="00F2548A" w:rsidP="009B5D49">
            <w:pPr>
              <w:pStyle w:val="a5"/>
              <w:numPr>
                <w:ilvl w:val="0"/>
                <w:numId w:val="3"/>
              </w:numPr>
              <w:spacing w:before="80" w:line="228" w:lineRule="auto"/>
              <w:ind w:hanging="720"/>
              <w:rPr>
                <w:rFonts w:ascii="Times New Roman" w:hAnsi="Times New Roman"/>
                <w:sz w:val="28"/>
                <w:szCs w:val="28"/>
              </w:rPr>
            </w:pPr>
          </w:p>
        </w:tc>
        <w:tc>
          <w:tcPr>
            <w:tcW w:w="1121" w:type="dxa"/>
            <w:hideMark/>
          </w:tcPr>
          <w:p w14:paraId="31FA35CA" w14:textId="77777777" w:rsidR="00F2548A" w:rsidRPr="009B5D49" w:rsidRDefault="00F2548A" w:rsidP="009B5D49">
            <w:pPr>
              <w:pStyle w:val="a5"/>
              <w:spacing w:before="80" w:line="228" w:lineRule="auto"/>
              <w:ind w:firstLine="0"/>
              <w:rPr>
                <w:rFonts w:ascii="Times New Roman" w:hAnsi="Times New Roman"/>
                <w:color w:val="000000"/>
                <w:sz w:val="20"/>
              </w:rPr>
            </w:pPr>
            <w:r w:rsidRPr="009B5D49">
              <w:rPr>
                <w:rFonts w:ascii="Times New Roman" w:hAnsi="Times New Roman"/>
                <w:color w:val="000000"/>
                <w:sz w:val="20"/>
              </w:rPr>
              <w:t>00117</w:t>
            </w:r>
          </w:p>
        </w:tc>
        <w:tc>
          <w:tcPr>
            <w:tcW w:w="7577" w:type="dxa"/>
            <w:hideMark/>
          </w:tcPr>
          <w:p w14:paraId="66EE5B46" w14:textId="77777777" w:rsidR="00F2548A" w:rsidRPr="009B5D49" w:rsidRDefault="00F2548A" w:rsidP="009B5D49">
            <w:pPr>
              <w:pStyle w:val="a5"/>
              <w:spacing w:before="80" w:line="228" w:lineRule="auto"/>
              <w:ind w:firstLine="0"/>
              <w:rPr>
                <w:rFonts w:ascii="Times New Roman" w:hAnsi="Times New Roman"/>
                <w:color w:val="000000"/>
                <w:sz w:val="20"/>
              </w:rPr>
            </w:pPr>
            <w:r w:rsidRPr="009B5D49">
              <w:rPr>
                <w:rFonts w:ascii="Times New Roman" w:hAnsi="Times New Roman"/>
                <w:color w:val="000000"/>
                <w:sz w:val="20"/>
              </w:rPr>
              <w:t xml:space="preserve">Видача направлення на проходження обласної, центральної міської у          мм. Києві та Севастополі медико-соціальної експертної комісії для взяття на облік для </w:t>
            </w:r>
            <w:r w:rsidRPr="009B5D49">
              <w:rPr>
                <w:rFonts w:ascii="Times New Roman" w:hAnsi="Times New Roman"/>
                <w:color w:val="000000"/>
                <w:sz w:val="20"/>
              </w:rPr>
              <w:lastRenderedPageBreak/>
              <w:t>забезпечення осіб з інвалідністю та законних представників дітей з інвалідністю автомобілем</w:t>
            </w:r>
          </w:p>
        </w:tc>
        <w:tc>
          <w:tcPr>
            <w:tcW w:w="4138" w:type="dxa"/>
            <w:hideMark/>
          </w:tcPr>
          <w:p w14:paraId="613084EA" w14:textId="77777777" w:rsidR="00F2548A" w:rsidRPr="009B5D49" w:rsidRDefault="00F2548A" w:rsidP="009B5D49">
            <w:pPr>
              <w:pStyle w:val="a5"/>
              <w:spacing w:before="80" w:line="228" w:lineRule="auto"/>
              <w:ind w:firstLine="0"/>
              <w:rPr>
                <w:rFonts w:ascii="Times New Roman" w:hAnsi="Times New Roman"/>
                <w:color w:val="000000"/>
                <w:sz w:val="20"/>
              </w:rPr>
            </w:pPr>
            <w:r w:rsidRPr="009B5D49">
              <w:rPr>
                <w:rFonts w:ascii="Times New Roman" w:hAnsi="Times New Roman"/>
                <w:color w:val="000000"/>
                <w:sz w:val="20"/>
              </w:rPr>
              <w:lastRenderedPageBreak/>
              <w:t>Закон України «Про реабілітацію осіб з інвалідністю в Україні»</w:t>
            </w:r>
          </w:p>
        </w:tc>
      </w:tr>
      <w:tr w:rsidR="00F2548A" w:rsidRPr="008060E0" w14:paraId="3EA5143B" w14:textId="77777777" w:rsidTr="00345739">
        <w:trPr>
          <w:trHeight w:val="12"/>
          <w:jc w:val="center"/>
        </w:trPr>
        <w:tc>
          <w:tcPr>
            <w:tcW w:w="717" w:type="dxa"/>
            <w:gridSpan w:val="2"/>
          </w:tcPr>
          <w:p w14:paraId="354FF755"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57D045E1"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00242</w:t>
            </w:r>
          </w:p>
        </w:tc>
        <w:tc>
          <w:tcPr>
            <w:tcW w:w="7577" w:type="dxa"/>
            <w:hideMark/>
          </w:tcPr>
          <w:p w14:paraId="6C15A5F2"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Видача посвідчення особам з інвалідністю з дитинства та дітям з інвалідністю</w:t>
            </w:r>
          </w:p>
        </w:tc>
        <w:tc>
          <w:tcPr>
            <w:tcW w:w="4138" w:type="dxa"/>
            <w:hideMark/>
          </w:tcPr>
          <w:p w14:paraId="158C339F"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соціальну допомогу особам з інвалідністю з дитинства та дітям з інвалідністю»</w:t>
            </w:r>
          </w:p>
        </w:tc>
      </w:tr>
      <w:tr w:rsidR="00F2548A" w:rsidRPr="008060E0" w14:paraId="5D09D7FE" w14:textId="77777777" w:rsidTr="00345739">
        <w:trPr>
          <w:trHeight w:val="12"/>
          <w:jc w:val="center"/>
        </w:trPr>
        <w:tc>
          <w:tcPr>
            <w:tcW w:w="717" w:type="dxa"/>
            <w:gridSpan w:val="2"/>
          </w:tcPr>
          <w:p w14:paraId="5E06017C"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2773DB06"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01255</w:t>
            </w:r>
          </w:p>
        </w:tc>
        <w:tc>
          <w:tcPr>
            <w:tcW w:w="7577" w:type="dxa"/>
            <w:hideMark/>
          </w:tcPr>
          <w:p w14:paraId="22A63B04"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4138" w:type="dxa"/>
            <w:hideMark/>
          </w:tcPr>
          <w:p w14:paraId="5E32C704"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статус ветеранів війни, гарантії їх соціального захисту»</w:t>
            </w:r>
          </w:p>
        </w:tc>
      </w:tr>
      <w:tr w:rsidR="00F2548A" w:rsidRPr="008060E0" w14:paraId="0A1DD95A" w14:textId="77777777" w:rsidTr="00345739">
        <w:trPr>
          <w:trHeight w:val="12"/>
          <w:jc w:val="center"/>
        </w:trPr>
        <w:tc>
          <w:tcPr>
            <w:tcW w:w="717" w:type="dxa"/>
            <w:gridSpan w:val="2"/>
          </w:tcPr>
          <w:p w14:paraId="5DB0088F"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45453542"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00221</w:t>
            </w:r>
          </w:p>
        </w:tc>
        <w:tc>
          <w:tcPr>
            <w:tcW w:w="7577" w:type="dxa"/>
            <w:hideMark/>
          </w:tcPr>
          <w:p w14:paraId="0B19009E"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Призначення грошової компенсації особам з інвалідністю замість санаторно-курортної путівки</w:t>
            </w:r>
          </w:p>
        </w:tc>
        <w:tc>
          <w:tcPr>
            <w:tcW w:w="4138" w:type="dxa"/>
            <w:hideMark/>
          </w:tcPr>
          <w:p w14:paraId="5939667E"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реабілітацію осіб з інвалідністю в Україні»</w:t>
            </w:r>
          </w:p>
        </w:tc>
      </w:tr>
      <w:tr w:rsidR="00F2548A" w:rsidRPr="008060E0" w14:paraId="6497C9B4" w14:textId="77777777" w:rsidTr="00345739">
        <w:trPr>
          <w:trHeight w:val="12"/>
          <w:jc w:val="center"/>
        </w:trPr>
        <w:tc>
          <w:tcPr>
            <w:tcW w:w="717" w:type="dxa"/>
            <w:gridSpan w:val="2"/>
          </w:tcPr>
          <w:p w14:paraId="3628028D"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37F69F2F"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00222</w:t>
            </w:r>
          </w:p>
        </w:tc>
        <w:tc>
          <w:tcPr>
            <w:tcW w:w="7577" w:type="dxa"/>
            <w:hideMark/>
          </w:tcPr>
          <w:p w14:paraId="0B459E40"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 xml:space="preserve">Призначення грошової компенсації вартості проїзду до санаторно-курортного закладу (відділення </w:t>
            </w:r>
            <w:proofErr w:type="spellStart"/>
            <w:r w:rsidRPr="009B5D49">
              <w:rPr>
                <w:rFonts w:ascii="Times New Roman" w:hAnsi="Times New Roman"/>
                <w:color w:val="000000"/>
                <w:sz w:val="20"/>
              </w:rPr>
              <w:t>спинального</w:t>
            </w:r>
            <w:proofErr w:type="spellEnd"/>
            <w:r w:rsidRPr="009B5D49">
              <w:rPr>
                <w:rFonts w:ascii="Times New Roman" w:hAnsi="Times New Roman"/>
                <w:color w:val="000000"/>
                <w:sz w:val="20"/>
              </w:rPr>
              <w:t xml:space="preserve"> профілю) і назад особам, які супроводжують осіб з інвалідністю I та II групи з наслідками травм і захворюваннями хребта та спинного мозку</w:t>
            </w:r>
          </w:p>
        </w:tc>
        <w:tc>
          <w:tcPr>
            <w:tcW w:w="4138" w:type="dxa"/>
            <w:hideMark/>
          </w:tcPr>
          <w:p w14:paraId="08D4BE5E"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реабілітацію осіб з інвалідністю в Україні»</w:t>
            </w:r>
          </w:p>
        </w:tc>
      </w:tr>
      <w:tr w:rsidR="00F2548A" w:rsidRPr="008060E0" w14:paraId="61920685" w14:textId="77777777" w:rsidTr="00345739">
        <w:trPr>
          <w:trHeight w:val="12"/>
          <w:jc w:val="center"/>
        </w:trPr>
        <w:tc>
          <w:tcPr>
            <w:tcW w:w="717" w:type="dxa"/>
            <w:gridSpan w:val="2"/>
          </w:tcPr>
          <w:p w14:paraId="2E21E904"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65F50422"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00220</w:t>
            </w:r>
          </w:p>
        </w:tc>
        <w:tc>
          <w:tcPr>
            <w:tcW w:w="7577" w:type="dxa"/>
            <w:hideMark/>
          </w:tcPr>
          <w:p w14:paraId="03AC89B6"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4138" w:type="dxa"/>
            <w:hideMark/>
          </w:tcPr>
          <w:p w14:paraId="0D2BBA2D"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статус ветеранів війни, гарантії їх соціального захисту»</w:t>
            </w:r>
          </w:p>
        </w:tc>
      </w:tr>
      <w:tr w:rsidR="00F2548A" w:rsidRPr="008060E0" w14:paraId="4723DBFA" w14:textId="77777777" w:rsidTr="00345739">
        <w:trPr>
          <w:trHeight w:val="12"/>
          <w:jc w:val="center"/>
        </w:trPr>
        <w:tc>
          <w:tcPr>
            <w:tcW w:w="717" w:type="dxa"/>
            <w:gridSpan w:val="2"/>
          </w:tcPr>
          <w:p w14:paraId="3A1102AB"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39A0389B"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00223</w:t>
            </w:r>
          </w:p>
        </w:tc>
        <w:tc>
          <w:tcPr>
            <w:tcW w:w="7577" w:type="dxa"/>
            <w:hideMark/>
          </w:tcPr>
          <w:p w14:paraId="52A86E05"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Призначення грошової компенсації вартості самостійного санаторно-курортного лікування осіб з інвалідністю</w:t>
            </w:r>
          </w:p>
        </w:tc>
        <w:tc>
          <w:tcPr>
            <w:tcW w:w="4138" w:type="dxa"/>
            <w:hideMark/>
          </w:tcPr>
          <w:p w14:paraId="22919C3F"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реабілітацію осіб з інвалідністю в Україні»</w:t>
            </w:r>
          </w:p>
        </w:tc>
      </w:tr>
      <w:tr w:rsidR="00F2548A" w:rsidRPr="008060E0" w14:paraId="18A8A99A" w14:textId="77777777" w:rsidTr="00345739">
        <w:trPr>
          <w:trHeight w:val="12"/>
          <w:jc w:val="center"/>
        </w:trPr>
        <w:tc>
          <w:tcPr>
            <w:tcW w:w="717" w:type="dxa"/>
            <w:gridSpan w:val="2"/>
          </w:tcPr>
          <w:p w14:paraId="45BADD69"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2CCCEBF3"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00224</w:t>
            </w:r>
          </w:p>
        </w:tc>
        <w:tc>
          <w:tcPr>
            <w:tcW w:w="7577" w:type="dxa"/>
            <w:hideMark/>
          </w:tcPr>
          <w:p w14:paraId="4C8484D8"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4138" w:type="dxa"/>
            <w:hideMark/>
          </w:tcPr>
          <w:p w14:paraId="12E93BD2"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статус і соціальний захист громадян, які постраждали внаслідок Чорнобильської катастрофи»</w:t>
            </w:r>
          </w:p>
        </w:tc>
      </w:tr>
      <w:tr w:rsidR="00F2548A" w:rsidRPr="008060E0" w14:paraId="776AEBEE" w14:textId="77777777" w:rsidTr="00345739">
        <w:trPr>
          <w:trHeight w:val="12"/>
          <w:jc w:val="center"/>
        </w:trPr>
        <w:tc>
          <w:tcPr>
            <w:tcW w:w="717" w:type="dxa"/>
            <w:gridSpan w:val="2"/>
          </w:tcPr>
          <w:p w14:paraId="197F4945" w14:textId="77777777" w:rsidR="00F2548A" w:rsidRPr="008060E0" w:rsidRDefault="00F2548A" w:rsidP="009B5D49">
            <w:pPr>
              <w:pStyle w:val="a5"/>
              <w:numPr>
                <w:ilvl w:val="0"/>
                <w:numId w:val="3"/>
              </w:numPr>
              <w:spacing w:before="60" w:line="228" w:lineRule="auto"/>
              <w:ind w:hanging="720"/>
              <w:rPr>
                <w:rFonts w:ascii="Times New Roman" w:hAnsi="Times New Roman"/>
                <w:sz w:val="28"/>
                <w:szCs w:val="28"/>
              </w:rPr>
            </w:pPr>
          </w:p>
        </w:tc>
        <w:tc>
          <w:tcPr>
            <w:tcW w:w="1121" w:type="dxa"/>
            <w:hideMark/>
          </w:tcPr>
          <w:p w14:paraId="432AAB1E"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00151</w:t>
            </w:r>
          </w:p>
        </w:tc>
        <w:tc>
          <w:tcPr>
            <w:tcW w:w="7577" w:type="dxa"/>
            <w:hideMark/>
          </w:tcPr>
          <w:p w14:paraId="56F36993"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Призначення державної соціальної допомоги особам з інвалідністю з дитинства та дітям з інвалідністю</w:t>
            </w:r>
          </w:p>
        </w:tc>
        <w:tc>
          <w:tcPr>
            <w:tcW w:w="4138" w:type="dxa"/>
            <w:hideMark/>
          </w:tcPr>
          <w:p w14:paraId="532617C6"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соціальну допомогу особам з інвалідністю з дитинства та дітям з інвалідністю»</w:t>
            </w:r>
          </w:p>
        </w:tc>
      </w:tr>
      <w:tr w:rsidR="00F2548A" w:rsidRPr="008060E0" w14:paraId="5A15F8A5" w14:textId="77777777" w:rsidTr="00345739">
        <w:trPr>
          <w:trHeight w:val="12"/>
          <w:jc w:val="center"/>
        </w:trPr>
        <w:tc>
          <w:tcPr>
            <w:tcW w:w="717" w:type="dxa"/>
            <w:gridSpan w:val="2"/>
          </w:tcPr>
          <w:p w14:paraId="5BEA03F8" w14:textId="77777777" w:rsidR="00F2548A" w:rsidRPr="008060E0" w:rsidRDefault="00F2548A" w:rsidP="009B5D49">
            <w:pPr>
              <w:pStyle w:val="a5"/>
              <w:numPr>
                <w:ilvl w:val="0"/>
                <w:numId w:val="3"/>
              </w:numPr>
              <w:spacing w:before="60" w:line="228" w:lineRule="auto"/>
              <w:ind w:hanging="720"/>
              <w:rPr>
                <w:rFonts w:ascii="Times New Roman" w:hAnsi="Times New Roman"/>
                <w:sz w:val="28"/>
                <w:szCs w:val="28"/>
              </w:rPr>
            </w:pPr>
          </w:p>
        </w:tc>
        <w:tc>
          <w:tcPr>
            <w:tcW w:w="1121" w:type="dxa"/>
            <w:hideMark/>
          </w:tcPr>
          <w:p w14:paraId="3BA71A55"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00103</w:t>
            </w:r>
          </w:p>
        </w:tc>
        <w:tc>
          <w:tcPr>
            <w:tcW w:w="7577" w:type="dxa"/>
            <w:hideMark/>
          </w:tcPr>
          <w:p w14:paraId="14AA1589"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Призначення грошової допомоги особі, яка проживає разом з особою з інвалідністю І чи ІІ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4138" w:type="dxa"/>
            <w:hideMark/>
          </w:tcPr>
          <w:p w14:paraId="5C08D666"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психіатричну допомогу»</w:t>
            </w:r>
          </w:p>
        </w:tc>
      </w:tr>
      <w:tr w:rsidR="00F2548A" w:rsidRPr="008060E0" w14:paraId="7C0C2E59" w14:textId="77777777" w:rsidTr="00345739">
        <w:trPr>
          <w:trHeight w:val="12"/>
          <w:jc w:val="center"/>
        </w:trPr>
        <w:tc>
          <w:tcPr>
            <w:tcW w:w="717" w:type="dxa"/>
            <w:gridSpan w:val="2"/>
          </w:tcPr>
          <w:p w14:paraId="17F0B9DF" w14:textId="77777777" w:rsidR="00F2548A" w:rsidRPr="008060E0" w:rsidRDefault="00F2548A" w:rsidP="009B5D49">
            <w:pPr>
              <w:pStyle w:val="a5"/>
              <w:numPr>
                <w:ilvl w:val="0"/>
                <w:numId w:val="3"/>
              </w:numPr>
              <w:spacing w:before="60" w:line="228" w:lineRule="auto"/>
              <w:ind w:hanging="720"/>
              <w:rPr>
                <w:rFonts w:ascii="Times New Roman" w:hAnsi="Times New Roman"/>
                <w:sz w:val="28"/>
                <w:szCs w:val="28"/>
              </w:rPr>
            </w:pPr>
          </w:p>
        </w:tc>
        <w:tc>
          <w:tcPr>
            <w:tcW w:w="1121" w:type="dxa"/>
            <w:hideMark/>
          </w:tcPr>
          <w:p w14:paraId="09175105"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00099</w:t>
            </w:r>
          </w:p>
        </w:tc>
        <w:tc>
          <w:tcPr>
            <w:tcW w:w="7577" w:type="dxa"/>
            <w:hideMark/>
          </w:tcPr>
          <w:p w14:paraId="5E8BD859"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Призначення державної соціальної допомоги на догляд</w:t>
            </w:r>
          </w:p>
        </w:tc>
        <w:tc>
          <w:tcPr>
            <w:tcW w:w="4138" w:type="dxa"/>
            <w:hideMark/>
          </w:tcPr>
          <w:p w14:paraId="35F7BCA1"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соціальну допомогу особам, які не мають права на пенсію, та особам з інвалідністю»</w:t>
            </w:r>
          </w:p>
        </w:tc>
      </w:tr>
      <w:tr w:rsidR="00F2548A" w:rsidRPr="008060E0" w14:paraId="4E822901" w14:textId="77777777" w:rsidTr="00345739">
        <w:trPr>
          <w:trHeight w:val="12"/>
          <w:jc w:val="center"/>
        </w:trPr>
        <w:tc>
          <w:tcPr>
            <w:tcW w:w="717" w:type="dxa"/>
            <w:gridSpan w:val="2"/>
          </w:tcPr>
          <w:p w14:paraId="7A5AFF92" w14:textId="77777777" w:rsidR="00F2548A" w:rsidRPr="008060E0" w:rsidRDefault="00F2548A" w:rsidP="009B5D49">
            <w:pPr>
              <w:pStyle w:val="a5"/>
              <w:numPr>
                <w:ilvl w:val="0"/>
                <w:numId w:val="3"/>
              </w:numPr>
              <w:spacing w:before="60" w:line="228" w:lineRule="auto"/>
              <w:ind w:hanging="720"/>
              <w:rPr>
                <w:rFonts w:ascii="Times New Roman" w:hAnsi="Times New Roman"/>
                <w:sz w:val="28"/>
                <w:szCs w:val="28"/>
              </w:rPr>
            </w:pPr>
          </w:p>
        </w:tc>
        <w:tc>
          <w:tcPr>
            <w:tcW w:w="1121" w:type="dxa"/>
            <w:hideMark/>
          </w:tcPr>
          <w:p w14:paraId="100B6BF8"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00096</w:t>
            </w:r>
          </w:p>
        </w:tc>
        <w:tc>
          <w:tcPr>
            <w:tcW w:w="7577" w:type="dxa"/>
            <w:hideMark/>
          </w:tcPr>
          <w:p w14:paraId="2139BA2D"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Призначення державної соціальної допомоги особам, які не мають права на пенсію, та особам з інвалідністю</w:t>
            </w:r>
          </w:p>
        </w:tc>
        <w:tc>
          <w:tcPr>
            <w:tcW w:w="4138" w:type="dxa"/>
            <w:hideMark/>
          </w:tcPr>
          <w:p w14:paraId="3EA802DA"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соціальну допомогу особам, які не мають права на пенсію, та особам з інвалідністю»</w:t>
            </w:r>
          </w:p>
        </w:tc>
      </w:tr>
      <w:tr w:rsidR="00F2548A" w:rsidRPr="008060E0" w14:paraId="1C2E7FBC" w14:textId="77777777" w:rsidTr="00345739">
        <w:trPr>
          <w:trHeight w:val="12"/>
          <w:jc w:val="center"/>
        </w:trPr>
        <w:tc>
          <w:tcPr>
            <w:tcW w:w="717" w:type="dxa"/>
            <w:gridSpan w:val="2"/>
          </w:tcPr>
          <w:p w14:paraId="726BF3F6" w14:textId="77777777" w:rsidR="00F2548A" w:rsidRPr="008060E0" w:rsidRDefault="00F2548A" w:rsidP="009B5D49">
            <w:pPr>
              <w:pStyle w:val="a5"/>
              <w:numPr>
                <w:ilvl w:val="0"/>
                <w:numId w:val="3"/>
              </w:numPr>
              <w:spacing w:before="60" w:line="228" w:lineRule="auto"/>
              <w:ind w:hanging="720"/>
              <w:rPr>
                <w:rFonts w:ascii="Times New Roman" w:hAnsi="Times New Roman"/>
                <w:sz w:val="28"/>
                <w:szCs w:val="28"/>
              </w:rPr>
            </w:pPr>
          </w:p>
        </w:tc>
        <w:tc>
          <w:tcPr>
            <w:tcW w:w="1121" w:type="dxa"/>
            <w:hideMark/>
          </w:tcPr>
          <w:p w14:paraId="327B1416"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00141</w:t>
            </w:r>
          </w:p>
        </w:tc>
        <w:tc>
          <w:tcPr>
            <w:tcW w:w="7577" w:type="dxa"/>
            <w:hideMark/>
          </w:tcPr>
          <w:p w14:paraId="36BE633D"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Видача довідки для отримання пільг особам з інвалідністю, які не мають права на пенсію чи соціальну допомогу</w:t>
            </w:r>
          </w:p>
        </w:tc>
        <w:tc>
          <w:tcPr>
            <w:tcW w:w="4138" w:type="dxa"/>
            <w:hideMark/>
          </w:tcPr>
          <w:p w14:paraId="40F1ED6F"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основи соціальної захищеності осіб з інвалідністю в Україні»</w:t>
            </w:r>
          </w:p>
        </w:tc>
      </w:tr>
      <w:tr w:rsidR="00F2548A" w:rsidRPr="008060E0" w14:paraId="545425A6" w14:textId="77777777" w:rsidTr="00345739">
        <w:trPr>
          <w:trHeight w:val="12"/>
          <w:jc w:val="center"/>
        </w:trPr>
        <w:tc>
          <w:tcPr>
            <w:tcW w:w="717" w:type="dxa"/>
            <w:gridSpan w:val="2"/>
          </w:tcPr>
          <w:p w14:paraId="3EE722EB" w14:textId="77777777" w:rsidR="00F2548A" w:rsidRPr="008060E0" w:rsidRDefault="00F2548A" w:rsidP="009B5D49">
            <w:pPr>
              <w:pStyle w:val="a5"/>
              <w:numPr>
                <w:ilvl w:val="0"/>
                <w:numId w:val="3"/>
              </w:numPr>
              <w:spacing w:before="60" w:line="228" w:lineRule="auto"/>
              <w:ind w:hanging="720"/>
              <w:rPr>
                <w:rFonts w:ascii="Times New Roman" w:hAnsi="Times New Roman"/>
                <w:sz w:val="28"/>
                <w:szCs w:val="28"/>
              </w:rPr>
            </w:pPr>
          </w:p>
        </w:tc>
        <w:tc>
          <w:tcPr>
            <w:tcW w:w="1121" w:type="dxa"/>
            <w:hideMark/>
          </w:tcPr>
          <w:p w14:paraId="4433601F"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00152</w:t>
            </w:r>
          </w:p>
        </w:tc>
        <w:tc>
          <w:tcPr>
            <w:tcW w:w="7577" w:type="dxa"/>
            <w:hideMark/>
          </w:tcPr>
          <w:p w14:paraId="01FB5B6F"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Призначення надбавки на догляд за особами з інвалідністю з дитинства та дітьми з інвалідністю</w:t>
            </w:r>
          </w:p>
        </w:tc>
        <w:tc>
          <w:tcPr>
            <w:tcW w:w="4138" w:type="dxa"/>
            <w:hideMark/>
          </w:tcPr>
          <w:p w14:paraId="22EF6075"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соціальну допомогу особам з інвалідністю з дитинства та дітям з інвалідністю»</w:t>
            </w:r>
          </w:p>
        </w:tc>
      </w:tr>
      <w:tr w:rsidR="00F2548A" w:rsidRPr="008060E0" w14:paraId="61CA3933" w14:textId="77777777" w:rsidTr="00345739">
        <w:trPr>
          <w:trHeight w:val="12"/>
          <w:jc w:val="center"/>
        </w:trPr>
        <w:tc>
          <w:tcPr>
            <w:tcW w:w="717" w:type="dxa"/>
            <w:gridSpan w:val="2"/>
          </w:tcPr>
          <w:p w14:paraId="3B35242D" w14:textId="77777777" w:rsidR="00F2548A" w:rsidRPr="008060E0" w:rsidRDefault="00F2548A" w:rsidP="009B5D49">
            <w:pPr>
              <w:pStyle w:val="a5"/>
              <w:numPr>
                <w:ilvl w:val="0"/>
                <w:numId w:val="3"/>
              </w:numPr>
              <w:spacing w:before="60" w:line="228" w:lineRule="auto"/>
              <w:ind w:hanging="720"/>
              <w:rPr>
                <w:rFonts w:ascii="Times New Roman" w:hAnsi="Times New Roman"/>
                <w:sz w:val="28"/>
                <w:szCs w:val="28"/>
              </w:rPr>
            </w:pPr>
          </w:p>
        </w:tc>
        <w:tc>
          <w:tcPr>
            <w:tcW w:w="1121" w:type="dxa"/>
            <w:hideMark/>
          </w:tcPr>
          <w:p w14:paraId="00B9A825"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00230</w:t>
            </w:r>
          </w:p>
        </w:tc>
        <w:tc>
          <w:tcPr>
            <w:tcW w:w="7577" w:type="dxa"/>
            <w:hideMark/>
          </w:tcPr>
          <w:p w14:paraId="6D744617"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4138" w:type="dxa"/>
            <w:hideMark/>
          </w:tcPr>
          <w:p w14:paraId="20B1D878"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статус і соціальний захист громадян, які постраждали внаслідок Чорнобильської катастрофи»</w:t>
            </w:r>
          </w:p>
        </w:tc>
      </w:tr>
      <w:tr w:rsidR="00F2548A" w:rsidRPr="008060E0" w14:paraId="6B1A9806" w14:textId="77777777" w:rsidTr="00345739">
        <w:trPr>
          <w:trHeight w:val="12"/>
          <w:jc w:val="center"/>
        </w:trPr>
        <w:tc>
          <w:tcPr>
            <w:tcW w:w="717" w:type="dxa"/>
            <w:gridSpan w:val="2"/>
          </w:tcPr>
          <w:p w14:paraId="26014FEA" w14:textId="77777777" w:rsidR="00F2548A" w:rsidRPr="008060E0" w:rsidRDefault="00F2548A" w:rsidP="009B5D49">
            <w:pPr>
              <w:pStyle w:val="a5"/>
              <w:numPr>
                <w:ilvl w:val="0"/>
                <w:numId w:val="3"/>
              </w:numPr>
              <w:spacing w:before="60" w:line="228" w:lineRule="auto"/>
              <w:ind w:hanging="720"/>
              <w:rPr>
                <w:rFonts w:ascii="Times New Roman" w:hAnsi="Times New Roman"/>
                <w:sz w:val="28"/>
                <w:szCs w:val="28"/>
              </w:rPr>
            </w:pPr>
          </w:p>
        </w:tc>
        <w:tc>
          <w:tcPr>
            <w:tcW w:w="1121" w:type="dxa"/>
            <w:hideMark/>
          </w:tcPr>
          <w:p w14:paraId="1B639D8D"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01404</w:t>
            </w:r>
          </w:p>
        </w:tc>
        <w:tc>
          <w:tcPr>
            <w:tcW w:w="7577" w:type="dxa"/>
            <w:hideMark/>
          </w:tcPr>
          <w:p w14:paraId="579FE005"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Компенсація вартості продуктів харчування громадянам, які постраждали внаслідок Чорнобильської катастрофи</w:t>
            </w:r>
          </w:p>
        </w:tc>
        <w:tc>
          <w:tcPr>
            <w:tcW w:w="4138" w:type="dxa"/>
            <w:hideMark/>
          </w:tcPr>
          <w:p w14:paraId="2B6209B1"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статус і соціальний захист громадян, які постраждали внаслідок Чорнобильської катастрофи»</w:t>
            </w:r>
          </w:p>
        </w:tc>
      </w:tr>
      <w:tr w:rsidR="00F2548A" w:rsidRPr="008060E0" w14:paraId="6C7044CC" w14:textId="77777777" w:rsidTr="00345739">
        <w:trPr>
          <w:trHeight w:val="12"/>
          <w:jc w:val="center"/>
        </w:trPr>
        <w:tc>
          <w:tcPr>
            <w:tcW w:w="717" w:type="dxa"/>
            <w:gridSpan w:val="2"/>
          </w:tcPr>
          <w:p w14:paraId="76471E61" w14:textId="77777777" w:rsidR="00F2548A" w:rsidRPr="008060E0" w:rsidRDefault="00F2548A" w:rsidP="009B5D49">
            <w:pPr>
              <w:pStyle w:val="a5"/>
              <w:numPr>
                <w:ilvl w:val="0"/>
                <w:numId w:val="3"/>
              </w:numPr>
              <w:spacing w:before="60" w:line="228" w:lineRule="auto"/>
              <w:ind w:hanging="720"/>
              <w:rPr>
                <w:rFonts w:ascii="Times New Roman" w:hAnsi="Times New Roman"/>
                <w:sz w:val="28"/>
                <w:szCs w:val="28"/>
              </w:rPr>
            </w:pPr>
          </w:p>
        </w:tc>
        <w:tc>
          <w:tcPr>
            <w:tcW w:w="1121" w:type="dxa"/>
            <w:hideMark/>
          </w:tcPr>
          <w:p w14:paraId="2165675A"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00232</w:t>
            </w:r>
          </w:p>
        </w:tc>
        <w:tc>
          <w:tcPr>
            <w:tcW w:w="7577" w:type="dxa"/>
            <w:hideMark/>
          </w:tcPr>
          <w:p w14:paraId="4A3AA1C4"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4138" w:type="dxa"/>
            <w:hideMark/>
          </w:tcPr>
          <w:p w14:paraId="465CAD47"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статус і соціальний захист громадян, які постраждали внаслідок Чорнобильської катастрофи»</w:t>
            </w:r>
          </w:p>
        </w:tc>
      </w:tr>
      <w:tr w:rsidR="00F2548A" w:rsidRPr="008060E0" w14:paraId="7604ED3F" w14:textId="77777777" w:rsidTr="00345739">
        <w:trPr>
          <w:trHeight w:val="12"/>
          <w:jc w:val="center"/>
        </w:trPr>
        <w:tc>
          <w:tcPr>
            <w:tcW w:w="717" w:type="dxa"/>
            <w:gridSpan w:val="2"/>
          </w:tcPr>
          <w:p w14:paraId="2A0C354E" w14:textId="77777777" w:rsidR="00F2548A" w:rsidRPr="008060E0" w:rsidRDefault="00F2548A" w:rsidP="009B5D49">
            <w:pPr>
              <w:pStyle w:val="a5"/>
              <w:numPr>
                <w:ilvl w:val="0"/>
                <w:numId w:val="3"/>
              </w:numPr>
              <w:spacing w:before="60" w:line="228" w:lineRule="auto"/>
              <w:ind w:hanging="720"/>
              <w:rPr>
                <w:rFonts w:ascii="Times New Roman" w:hAnsi="Times New Roman"/>
                <w:sz w:val="28"/>
                <w:szCs w:val="28"/>
              </w:rPr>
            </w:pPr>
          </w:p>
        </w:tc>
        <w:tc>
          <w:tcPr>
            <w:tcW w:w="1121" w:type="dxa"/>
            <w:hideMark/>
          </w:tcPr>
          <w:p w14:paraId="3165BA18"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00171</w:t>
            </w:r>
          </w:p>
        </w:tc>
        <w:tc>
          <w:tcPr>
            <w:tcW w:w="7577" w:type="dxa"/>
            <w:hideMark/>
          </w:tcPr>
          <w:p w14:paraId="26A0EC82"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4138" w:type="dxa"/>
            <w:hideMark/>
          </w:tcPr>
          <w:p w14:paraId="069DFD23"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статус і соціальний захист громадян, які постраждали внаслідок Чорнобильської катастрофи»</w:t>
            </w:r>
          </w:p>
        </w:tc>
      </w:tr>
      <w:tr w:rsidR="00F2548A" w:rsidRPr="008060E0" w14:paraId="48B22A19" w14:textId="77777777" w:rsidTr="00345739">
        <w:trPr>
          <w:trHeight w:val="12"/>
          <w:jc w:val="center"/>
        </w:trPr>
        <w:tc>
          <w:tcPr>
            <w:tcW w:w="717" w:type="dxa"/>
            <w:gridSpan w:val="2"/>
          </w:tcPr>
          <w:p w14:paraId="360E794E" w14:textId="77777777" w:rsidR="00F2548A" w:rsidRPr="008060E0" w:rsidRDefault="00F2548A" w:rsidP="009B5D49">
            <w:pPr>
              <w:pStyle w:val="a5"/>
              <w:numPr>
                <w:ilvl w:val="0"/>
                <w:numId w:val="3"/>
              </w:numPr>
              <w:spacing w:before="60" w:line="228" w:lineRule="auto"/>
              <w:ind w:hanging="720"/>
              <w:rPr>
                <w:rFonts w:ascii="Times New Roman" w:hAnsi="Times New Roman"/>
                <w:sz w:val="28"/>
                <w:szCs w:val="28"/>
              </w:rPr>
            </w:pPr>
          </w:p>
        </w:tc>
        <w:tc>
          <w:tcPr>
            <w:tcW w:w="1121" w:type="dxa"/>
            <w:hideMark/>
          </w:tcPr>
          <w:p w14:paraId="64508312"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01191</w:t>
            </w:r>
          </w:p>
        </w:tc>
        <w:tc>
          <w:tcPr>
            <w:tcW w:w="7577" w:type="dxa"/>
            <w:hideMark/>
          </w:tcPr>
          <w:p w14:paraId="7FC12C4A"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4138" w:type="dxa"/>
            <w:hideMark/>
          </w:tcPr>
          <w:p w14:paraId="30CD2286"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статус і соціальний захист громадян, які постраждали внаслідок Чорнобильської катастрофи»</w:t>
            </w:r>
          </w:p>
        </w:tc>
      </w:tr>
      <w:tr w:rsidR="00F2548A" w:rsidRPr="008060E0" w14:paraId="43291202" w14:textId="77777777" w:rsidTr="00345739">
        <w:trPr>
          <w:trHeight w:val="12"/>
          <w:jc w:val="center"/>
        </w:trPr>
        <w:tc>
          <w:tcPr>
            <w:tcW w:w="717" w:type="dxa"/>
            <w:gridSpan w:val="2"/>
          </w:tcPr>
          <w:p w14:paraId="7605DC7E" w14:textId="77777777" w:rsidR="00F2548A" w:rsidRPr="008060E0" w:rsidRDefault="00F2548A" w:rsidP="009B5D49">
            <w:pPr>
              <w:pStyle w:val="a5"/>
              <w:numPr>
                <w:ilvl w:val="0"/>
                <w:numId w:val="3"/>
              </w:numPr>
              <w:spacing w:before="60" w:line="228" w:lineRule="auto"/>
              <w:ind w:hanging="720"/>
              <w:rPr>
                <w:rFonts w:ascii="Times New Roman" w:hAnsi="Times New Roman"/>
                <w:sz w:val="28"/>
                <w:szCs w:val="28"/>
              </w:rPr>
            </w:pPr>
          </w:p>
        </w:tc>
        <w:tc>
          <w:tcPr>
            <w:tcW w:w="1121" w:type="dxa"/>
            <w:hideMark/>
          </w:tcPr>
          <w:p w14:paraId="59E8BEB0"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00172</w:t>
            </w:r>
          </w:p>
        </w:tc>
        <w:tc>
          <w:tcPr>
            <w:tcW w:w="7577" w:type="dxa"/>
            <w:hideMark/>
          </w:tcPr>
          <w:p w14:paraId="50E85BF3"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4138" w:type="dxa"/>
            <w:hideMark/>
          </w:tcPr>
          <w:p w14:paraId="7D1C5656"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статус і соціальний захист громадян, які постраждали внаслідок Чорнобильської катастрофи»</w:t>
            </w:r>
          </w:p>
        </w:tc>
      </w:tr>
      <w:tr w:rsidR="00F2548A" w:rsidRPr="008060E0" w14:paraId="30D2A456" w14:textId="77777777" w:rsidTr="00345739">
        <w:trPr>
          <w:trHeight w:val="12"/>
          <w:jc w:val="center"/>
        </w:trPr>
        <w:tc>
          <w:tcPr>
            <w:tcW w:w="717" w:type="dxa"/>
            <w:gridSpan w:val="2"/>
          </w:tcPr>
          <w:p w14:paraId="19A4BECE" w14:textId="77777777" w:rsidR="00F2548A" w:rsidRPr="008060E0" w:rsidRDefault="00F2548A" w:rsidP="009B5D49">
            <w:pPr>
              <w:pStyle w:val="a5"/>
              <w:numPr>
                <w:ilvl w:val="0"/>
                <w:numId w:val="3"/>
              </w:numPr>
              <w:spacing w:before="80" w:line="228" w:lineRule="auto"/>
              <w:ind w:hanging="720"/>
              <w:rPr>
                <w:rFonts w:ascii="Times New Roman" w:hAnsi="Times New Roman"/>
                <w:sz w:val="28"/>
                <w:szCs w:val="28"/>
              </w:rPr>
            </w:pPr>
          </w:p>
        </w:tc>
        <w:tc>
          <w:tcPr>
            <w:tcW w:w="1121" w:type="dxa"/>
            <w:hideMark/>
          </w:tcPr>
          <w:p w14:paraId="6038A3C6" w14:textId="77777777" w:rsidR="00F2548A" w:rsidRPr="009B5D49" w:rsidRDefault="00F2548A" w:rsidP="009B5D49">
            <w:pPr>
              <w:pStyle w:val="a5"/>
              <w:spacing w:before="80" w:line="228" w:lineRule="auto"/>
              <w:ind w:firstLine="0"/>
              <w:rPr>
                <w:rFonts w:ascii="Times New Roman" w:hAnsi="Times New Roman"/>
                <w:color w:val="000000"/>
                <w:sz w:val="20"/>
              </w:rPr>
            </w:pPr>
            <w:r w:rsidRPr="009B5D49">
              <w:rPr>
                <w:rFonts w:ascii="Times New Roman" w:hAnsi="Times New Roman"/>
                <w:color w:val="000000"/>
                <w:sz w:val="20"/>
              </w:rPr>
              <w:t>00170</w:t>
            </w:r>
          </w:p>
        </w:tc>
        <w:tc>
          <w:tcPr>
            <w:tcW w:w="7577" w:type="dxa"/>
            <w:hideMark/>
          </w:tcPr>
          <w:p w14:paraId="77EFD2F2" w14:textId="77777777" w:rsidR="00F2548A" w:rsidRPr="009B5D49" w:rsidRDefault="00F2548A" w:rsidP="009B5D49">
            <w:pPr>
              <w:pStyle w:val="a5"/>
              <w:spacing w:before="80" w:line="228" w:lineRule="auto"/>
              <w:ind w:firstLine="0"/>
              <w:rPr>
                <w:rFonts w:ascii="Times New Roman" w:hAnsi="Times New Roman"/>
                <w:color w:val="000000"/>
                <w:sz w:val="20"/>
              </w:rPr>
            </w:pPr>
            <w:r w:rsidRPr="009B5D49">
              <w:rPr>
                <w:rFonts w:ascii="Times New Roman" w:hAnsi="Times New Roman"/>
                <w:color w:val="000000"/>
                <w:sz w:val="20"/>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 батькам</w:t>
            </w:r>
          </w:p>
        </w:tc>
        <w:tc>
          <w:tcPr>
            <w:tcW w:w="4138" w:type="dxa"/>
            <w:hideMark/>
          </w:tcPr>
          <w:p w14:paraId="467C7CF5" w14:textId="77777777" w:rsidR="00F2548A" w:rsidRPr="009B5D49" w:rsidRDefault="00F2548A" w:rsidP="009B5D49">
            <w:pPr>
              <w:pStyle w:val="a5"/>
              <w:spacing w:before="80"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статус і соціальний захист громадян, які постраждали внаслідок Чорнобильської катастрофи»</w:t>
            </w:r>
          </w:p>
        </w:tc>
      </w:tr>
      <w:tr w:rsidR="00F2548A" w:rsidRPr="008060E0" w14:paraId="7647EB9D" w14:textId="77777777" w:rsidTr="00345739">
        <w:trPr>
          <w:trHeight w:val="12"/>
          <w:jc w:val="center"/>
        </w:trPr>
        <w:tc>
          <w:tcPr>
            <w:tcW w:w="717" w:type="dxa"/>
            <w:gridSpan w:val="2"/>
          </w:tcPr>
          <w:p w14:paraId="1BF74F36" w14:textId="77777777" w:rsidR="00F2548A" w:rsidRPr="008060E0" w:rsidRDefault="00F2548A" w:rsidP="009B5D49">
            <w:pPr>
              <w:pStyle w:val="a5"/>
              <w:numPr>
                <w:ilvl w:val="0"/>
                <w:numId w:val="3"/>
              </w:numPr>
              <w:spacing w:before="80" w:line="223" w:lineRule="auto"/>
              <w:ind w:hanging="720"/>
              <w:rPr>
                <w:rFonts w:ascii="Times New Roman" w:hAnsi="Times New Roman"/>
                <w:sz w:val="28"/>
                <w:szCs w:val="28"/>
              </w:rPr>
            </w:pPr>
          </w:p>
        </w:tc>
        <w:tc>
          <w:tcPr>
            <w:tcW w:w="1121" w:type="dxa"/>
            <w:hideMark/>
          </w:tcPr>
          <w:p w14:paraId="79A68788" w14:textId="77777777" w:rsidR="00F2548A" w:rsidRPr="009B5D49" w:rsidRDefault="00F2548A" w:rsidP="009B5D49">
            <w:pPr>
              <w:pStyle w:val="a5"/>
              <w:spacing w:before="80" w:line="223" w:lineRule="auto"/>
              <w:ind w:firstLine="0"/>
              <w:rPr>
                <w:rFonts w:ascii="Times New Roman" w:hAnsi="Times New Roman"/>
                <w:color w:val="000000"/>
                <w:sz w:val="20"/>
              </w:rPr>
            </w:pPr>
            <w:r w:rsidRPr="009B5D49">
              <w:rPr>
                <w:rFonts w:ascii="Times New Roman" w:hAnsi="Times New Roman"/>
                <w:color w:val="000000"/>
                <w:sz w:val="20"/>
              </w:rPr>
              <w:t>00112</w:t>
            </w:r>
          </w:p>
        </w:tc>
        <w:tc>
          <w:tcPr>
            <w:tcW w:w="7577" w:type="dxa"/>
            <w:hideMark/>
          </w:tcPr>
          <w:p w14:paraId="04AA6019" w14:textId="77777777" w:rsidR="00F2548A" w:rsidRPr="009B5D49" w:rsidRDefault="00F2548A" w:rsidP="009B5D49">
            <w:pPr>
              <w:pStyle w:val="a5"/>
              <w:spacing w:before="80" w:line="223" w:lineRule="auto"/>
              <w:ind w:firstLine="0"/>
              <w:rPr>
                <w:rFonts w:ascii="Times New Roman" w:hAnsi="Times New Roman"/>
                <w:color w:val="000000"/>
                <w:sz w:val="20"/>
              </w:rPr>
            </w:pPr>
            <w:r w:rsidRPr="009B5D49">
              <w:rPr>
                <w:rFonts w:ascii="Times New Roman" w:hAnsi="Times New Roman"/>
                <w:color w:val="000000"/>
                <w:sz w:val="20"/>
              </w:rPr>
              <w:t>Призначення одноразової грошової/матеріальної допомоги особам з інвалідністю та дітям з інвалідністю</w:t>
            </w:r>
          </w:p>
        </w:tc>
        <w:tc>
          <w:tcPr>
            <w:tcW w:w="4138" w:type="dxa"/>
            <w:hideMark/>
          </w:tcPr>
          <w:p w14:paraId="173563F2" w14:textId="77777777" w:rsidR="00F2548A" w:rsidRPr="009B5D49" w:rsidRDefault="00F2548A" w:rsidP="009B5D49">
            <w:pPr>
              <w:pStyle w:val="a5"/>
              <w:spacing w:before="80" w:line="223" w:lineRule="auto"/>
              <w:ind w:firstLine="0"/>
              <w:rPr>
                <w:rFonts w:ascii="Times New Roman" w:hAnsi="Times New Roman"/>
                <w:color w:val="000000"/>
                <w:sz w:val="20"/>
              </w:rPr>
            </w:pPr>
            <w:r w:rsidRPr="009B5D49">
              <w:rPr>
                <w:rFonts w:ascii="Times New Roman" w:hAnsi="Times New Roman"/>
                <w:color w:val="000000"/>
                <w:sz w:val="20"/>
              </w:rPr>
              <w:t>Закон України «Про основи соціальної захищеності осіб з інвалідністю в Україні»</w:t>
            </w:r>
          </w:p>
        </w:tc>
      </w:tr>
      <w:tr w:rsidR="00F2548A" w:rsidRPr="008060E0" w14:paraId="2981BC40" w14:textId="77777777" w:rsidTr="00345739">
        <w:trPr>
          <w:trHeight w:val="12"/>
          <w:jc w:val="center"/>
        </w:trPr>
        <w:tc>
          <w:tcPr>
            <w:tcW w:w="717" w:type="dxa"/>
            <w:gridSpan w:val="2"/>
          </w:tcPr>
          <w:p w14:paraId="4026E8C9" w14:textId="77777777" w:rsidR="00F2548A" w:rsidRPr="008060E0" w:rsidRDefault="00F2548A" w:rsidP="009B5D49">
            <w:pPr>
              <w:pStyle w:val="a5"/>
              <w:numPr>
                <w:ilvl w:val="0"/>
                <w:numId w:val="3"/>
              </w:numPr>
              <w:spacing w:before="80" w:line="223" w:lineRule="auto"/>
              <w:ind w:hanging="720"/>
              <w:rPr>
                <w:rFonts w:ascii="Times New Roman" w:hAnsi="Times New Roman"/>
                <w:sz w:val="28"/>
                <w:szCs w:val="28"/>
              </w:rPr>
            </w:pPr>
          </w:p>
        </w:tc>
        <w:tc>
          <w:tcPr>
            <w:tcW w:w="1121" w:type="dxa"/>
            <w:hideMark/>
          </w:tcPr>
          <w:p w14:paraId="2FBD3F83" w14:textId="77777777" w:rsidR="00F2548A" w:rsidRPr="009B5D49" w:rsidRDefault="00F2548A" w:rsidP="009B5D49">
            <w:pPr>
              <w:pStyle w:val="a5"/>
              <w:spacing w:before="80" w:line="223" w:lineRule="auto"/>
              <w:ind w:firstLine="0"/>
              <w:rPr>
                <w:rFonts w:ascii="Times New Roman" w:hAnsi="Times New Roman"/>
                <w:color w:val="000000"/>
                <w:sz w:val="20"/>
              </w:rPr>
            </w:pPr>
            <w:r w:rsidRPr="009B5D49">
              <w:rPr>
                <w:rFonts w:ascii="Times New Roman" w:hAnsi="Times New Roman"/>
                <w:color w:val="000000"/>
                <w:sz w:val="20"/>
              </w:rPr>
              <w:t>00133</w:t>
            </w:r>
          </w:p>
        </w:tc>
        <w:tc>
          <w:tcPr>
            <w:tcW w:w="7577" w:type="dxa"/>
            <w:hideMark/>
          </w:tcPr>
          <w:p w14:paraId="0A3A4BED" w14:textId="77777777" w:rsidR="00F2548A" w:rsidRPr="009B5D49" w:rsidRDefault="00F2548A" w:rsidP="009B5D49">
            <w:pPr>
              <w:pStyle w:val="a5"/>
              <w:spacing w:before="80" w:line="223" w:lineRule="auto"/>
              <w:ind w:firstLine="0"/>
              <w:rPr>
                <w:rFonts w:ascii="Times New Roman" w:hAnsi="Times New Roman"/>
                <w:color w:val="000000"/>
                <w:sz w:val="20"/>
              </w:rPr>
            </w:pPr>
            <w:r w:rsidRPr="009B5D49">
              <w:rPr>
                <w:rFonts w:ascii="Times New Roman" w:hAnsi="Times New Roman"/>
                <w:color w:val="000000"/>
                <w:sz w:val="20"/>
              </w:rPr>
              <w:t>Призначення державної соціальної допомоги малозабезпеченим сім’ям</w:t>
            </w:r>
          </w:p>
        </w:tc>
        <w:tc>
          <w:tcPr>
            <w:tcW w:w="4138" w:type="dxa"/>
            <w:hideMark/>
          </w:tcPr>
          <w:p w14:paraId="797F7393" w14:textId="77777777" w:rsidR="00F2548A" w:rsidRPr="009B5D49" w:rsidRDefault="00F2548A" w:rsidP="009B5D49">
            <w:pPr>
              <w:pStyle w:val="a5"/>
              <w:spacing w:before="80" w:line="223"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державну соціальну допомогу малозабезпеченим сім’ям»</w:t>
            </w:r>
          </w:p>
        </w:tc>
      </w:tr>
      <w:tr w:rsidR="00F2548A" w:rsidRPr="008060E0" w14:paraId="068C88F2" w14:textId="77777777" w:rsidTr="00345739">
        <w:trPr>
          <w:trHeight w:val="12"/>
          <w:jc w:val="center"/>
        </w:trPr>
        <w:tc>
          <w:tcPr>
            <w:tcW w:w="717" w:type="dxa"/>
            <w:gridSpan w:val="2"/>
          </w:tcPr>
          <w:p w14:paraId="711FA1D0" w14:textId="77777777" w:rsidR="00F2548A" w:rsidRPr="008060E0" w:rsidRDefault="00F2548A" w:rsidP="009B5D49">
            <w:pPr>
              <w:pStyle w:val="a5"/>
              <w:numPr>
                <w:ilvl w:val="0"/>
                <w:numId w:val="3"/>
              </w:numPr>
              <w:spacing w:before="80" w:line="223" w:lineRule="auto"/>
              <w:ind w:hanging="720"/>
              <w:rPr>
                <w:rFonts w:ascii="Times New Roman" w:hAnsi="Times New Roman"/>
                <w:sz w:val="28"/>
                <w:szCs w:val="28"/>
              </w:rPr>
            </w:pPr>
          </w:p>
        </w:tc>
        <w:tc>
          <w:tcPr>
            <w:tcW w:w="1121" w:type="dxa"/>
            <w:hideMark/>
          </w:tcPr>
          <w:p w14:paraId="658F9C1A" w14:textId="77777777" w:rsidR="00F2548A" w:rsidRPr="009B5D49" w:rsidRDefault="00F2548A" w:rsidP="009B5D49">
            <w:pPr>
              <w:pStyle w:val="a5"/>
              <w:spacing w:before="80" w:line="223" w:lineRule="auto"/>
              <w:ind w:firstLine="0"/>
              <w:rPr>
                <w:rFonts w:ascii="Times New Roman" w:hAnsi="Times New Roman"/>
                <w:color w:val="000000"/>
                <w:sz w:val="20"/>
              </w:rPr>
            </w:pPr>
            <w:r w:rsidRPr="009B5D49">
              <w:rPr>
                <w:rFonts w:ascii="Times New Roman" w:hAnsi="Times New Roman"/>
                <w:color w:val="000000"/>
                <w:sz w:val="20"/>
              </w:rPr>
              <w:t>01268</w:t>
            </w:r>
          </w:p>
        </w:tc>
        <w:tc>
          <w:tcPr>
            <w:tcW w:w="7577" w:type="dxa"/>
            <w:hideMark/>
          </w:tcPr>
          <w:p w14:paraId="51646EE1" w14:textId="77777777" w:rsidR="00F2548A" w:rsidRPr="009B5D49" w:rsidRDefault="00F2548A" w:rsidP="009B5D49">
            <w:pPr>
              <w:pStyle w:val="a5"/>
              <w:spacing w:before="80" w:line="223" w:lineRule="auto"/>
              <w:ind w:firstLine="0"/>
              <w:rPr>
                <w:rFonts w:ascii="Times New Roman" w:hAnsi="Times New Roman"/>
                <w:color w:val="000000"/>
                <w:sz w:val="20"/>
              </w:rPr>
            </w:pPr>
            <w:r w:rsidRPr="009B5D49">
              <w:rPr>
                <w:rFonts w:ascii="Times New Roman" w:hAnsi="Times New Roman"/>
                <w:color w:val="000000"/>
                <w:sz w:val="20"/>
              </w:rPr>
              <w:t>Повідомна реєстрація галузевих (міжгалузевих) і територіальних угод, колективних договорів</w:t>
            </w:r>
          </w:p>
        </w:tc>
        <w:tc>
          <w:tcPr>
            <w:tcW w:w="4138" w:type="dxa"/>
            <w:hideMark/>
          </w:tcPr>
          <w:p w14:paraId="14FE9AFD" w14:textId="77777777" w:rsidR="00F2548A" w:rsidRPr="009B5D49" w:rsidRDefault="00F2548A" w:rsidP="009B5D49">
            <w:pPr>
              <w:pStyle w:val="a5"/>
              <w:spacing w:before="80" w:line="223" w:lineRule="auto"/>
              <w:ind w:firstLine="0"/>
              <w:rPr>
                <w:rFonts w:ascii="Times New Roman" w:hAnsi="Times New Roman"/>
                <w:color w:val="000000"/>
                <w:sz w:val="20"/>
              </w:rPr>
            </w:pPr>
            <w:r w:rsidRPr="009B5D49">
              <w:rPr>
                <w:rFonts w:ascii="Times New Roman" w:hAnsi="Times New Roman"/>
                <w:color w:val="000000"/>
                <w:sz w:val="20"/>
              </w:rPr>
              <w:t>Закон України «Про колективні договори і угоди»</w:t>
            </w:r>
          </w:p>
        </w:tc>
      </w:tr>
      <w:tr w:rsidR="00F2548A" w:rsidRPr="008060E0" w14:paraId="6CB8EDC7" w14:textId="77777777" w:rsidTr="00345739">
        <w:trPr>
          <w:trHeight w:val="12"/>
          <w:jc w:val="center"/>
        </w:trPr>
        <w:tc>
          <w:tcPr>
            <w:tcW w:w="717" w:type="dxa"/>
            <w:gridSpan w:val="2"/>
          </w:tcPr>
          <w:p w14:paraId="586E65C2" w14:textId="77777777" w:rsidR="00F2548A" w:rsidRPr="008060E0" w:rsidRDefault="00F2548A" w:rsidP="009B5D49">
            <w:pPr>
              <w:pStyle w:val="a5"/>
              <w:numPr>
                <w:ilvl w:val="0"/>
                <w:numId w:val="3"/>
              </w:numPr>
              <w:spacing w:before="80" w:line="223" w:lineRule="auto"/>
              <w:ind w:hanging="720"/>
              <w:rPr>
                <w:rFonts w:ascii="Times New Roman" w:hAnsi="Times New Roman"/>
                <w:sz w:val="28"/>
                <w:szCs w:val="28"/>
              </w:rPr>
            </w:pPr>
          </w:p>
        </w:tc>
        <w:tc>
          <w:tcPr>
            <w:tcW w:w="1121" w:type="dxa"/>
            <w:hideMark/>
          </w:tcPr>
          <w:p w14:paraId="1E42A602" w14:textId="77777777" w:rsidR="00F2548A" w:rsidRPr="009B5D49" w:rsidRDefault="00F2548A" w:rsidP="009B5D49">
            <w:pPr>
              <w:pStyle w:val="a5"/>
              <w:spacing w:before="80" w:line="223" w:lineRule="auto"/>
              <w:ind w:firstLine="0"/>
              <w:rPr>
                <w:rFonts w:ascii="Times New Roman" w:hAnsi="Times New Roman"/>
                <w:color w:val="000000"/>
                <w:sz w:val="20"/>
              </w:rPr>
            </w:pPr>
            <w:r w:rsidRPr="009B5D49">
              <w:rPr>
                <w:rFonts w:ascii="Times New Roman" w:hAnsi="Times New Roman"/>
                <w:color w:val="000000"/>
                <w:sz w:val="20"/>
              </w:rPr>
              <w:t>01170</w:t>
            </w:r>
          </w:p>
        </w:tc>
        <w:tc>
          <w:tcPr>
            <w:tcW w:w="7577" w:type="dxa"/>
            <w:hideMark/>
          </w:tcPr>
          <w:p w14:paraId="7DE76F18" w14:textId="77777777" w:rsidR="00F2548A" w:rsidRPr="009B5D49" w:rsidRDefault="00F2548A" w:rsidP="009B5D49">
            <w:pPr>
              <w:pStyle w:val="a5"/>
              <w:spacing w:before="80" w:line="223" w:lineRule="auto"/>
              <w:ind w:firstLine="0"/>
              <w:rPr>
                <w:rFonts w:ascii="Times New Roman" w:hAnsi="Times New Roman"/>
                <w:color w:val="000000"/>
                <w:sz w:val="20"/>
              </w:rPr>
            </w:pPr>
            <w:r w:rsidRPr="009B5D49">
              <w:rPr>
                <w:rFonts w:ascii="Times New Roman" w:hAnsi="Times New Roman"/>
                <w:color w:val="000000"/>
                <w:sz w:val="20"/>
              </w:rPr>
              <w:t>Видача дозволу на застосування праці іноземців та осіб без громадянства</w:t>
            </w:r>
          </w:p>
        </w:tc>
        <w:tc>
          <w:tcPr>
            <w:tcW w:w="4138" w:type="dxa"/>
            <w:hideMark/>
          </w:tcPr>
          <w:p w14:paraId="329DD9CA" w14:textId="77777777" w:rsidR="00F2548A" w:rsidRPr="009B5D49" w:rsidRDefault="00F2548A" w:rsidP="009B5D49">
            <w:pPr>
              <w:pStyle w:val="a5"/>
              <w:spacing w:before="80" w:line="223" w:lineRule="auto"/>
              <w:ind w:firstLine="0"/>
              <w:rPr>
                <w:rFonts w:ascii="Times New Roman" w:hAnsi="Times New Roman"/>
                <w:color w:val="000000"/>
                <w:sz w:val="20"/>
              </w:rPr>
            </w:pPr>
            <w:r w:rsidRPr="009B5D49">
              <w:rPr>
                <w:rFonts w:ascii="Times New Roman" w:hAnsi="Times New Roman"/>
                <w:color w:val="000000"/>
                <w:sz w:val="20"/>
              </w:rPr>
              <w:t>Закон України «Про зайнятість населення»</w:t>
            </w:r>
          </w:p>
        </w:tc>
      </w:tr>
      <w:tr w:rsidR="00F2548A" w:rsidRPr="008060E0" w14:paraId="7D536FD1" w14:textId="77777777" w:rsidTr="00345739">
        <w:trPr>
          <w:trHeight w:val="12"/>
          <w:jc w:val="center"/>
        </w:trPr>
        <w:tc>
          <w:tcPr>
            <w:tcW w:w="717" w:type="dxa"/>
            <w:gridSpan w:val="2"/>
          </w:tcPr>
          <w:p w14:paraId="0D86CB81"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0739D009"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01172</w:t>
            </w:r>
          </w:p>
        </w:tc>
        <w:tc>
          <w:tcPr>
            <w:tcW w:w="7577" w:type="dxa"/>
            <w:hideMark/>
          </w:tcPr>
          <w:p w14:paraId="4FEE9746"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Внесення змін до дозволу на застосування праці іноземців та осіб без громадянства</w:t>
            </w:r>
          </w:p>
        </w:tc>
        <w:tc>
          <w:tcPr>
            <w:tcW w:w="4138" w:type="dxa"/>
            <w:hideMark/>
          </w:tcPr>
          <w:p w14:paraId="0F2E4681"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зайнятість населення»</w:t>
            </w:r>
          </w:p>
        </w:tc>
      </w:tr>
      <w:tr w:rsidR="00F2548A" w:rsidRPr="008060E0" w14:paraId="1D35FAF8" w14:textId="77777777" w:rsidTr="00345739">
        <w:trPr>
          <w:trHeight w:val="12"/>
          <w:jc w:val="center"/>
        </w:trPr>
        <w:tc>
          <w:tcPr>
            <w:tcW w:w="717" w:type="dxa"/>
            <w:gridSpan w:val="2"/>
          </w:tcPr>
          <w:p w14:paraId="04F5A488"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5EB5B5C5"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01173</w:t>
            </w:r>
          </w:p>
        </w:tc>
        <w:tc>
          <w:tcPr>
            <w:tcW w:w="7577" w:type="dxa"/>
            <w:hideMark/>
          </w:tcPr>
          <w:p w14:paraId="7C0B2187"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Продовження дії дозволу на застосування праці іноземців та осіб без громадянства</w:t>
            </w:r>
          </w:p>
        </w:tc>
        <w:tc>
          <w:tcPr>
            <w:tcW w:w="4138" w:type="dxa"/>
            <w:hideMark/>
          </w:tcPr>
          <w:p w14:paraId="52122583"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зайнятість населення»</w:t>
            </w:r>
          </w:p>
        </w:tc>
      </w:tr>
      <w:tr w:rsidR="00F2548A" w:rsidRPr="008060E0" w14:paraId="002B52B2" w14:textId="77777777" w:rsidTr="00345739">
        <w:trPr>
          <w:trHeight w:val="12"/>
          <w:jc w:val="center"/>
        </w:trPr>
        <w:tc>
          <w:tcPr>
            <w:tcW w:w="717" w:type="dxa"/>
            <w:gridSpan w:val="2"/>
          </w:tcPr>
          <w:p w14:paraId="3AE9B08B"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3226A408"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01171</w:t>
            </w:r>
          </w:p>
        </w:tc>
        <w:tc>
          <w:tcPr>
            <w:tcW w:w="7577" w:type="dxa"/>
            <w:hideMark/>
          </w:tcPr>
          <w:p w14:paraId="0F6F9117"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Скасування дозволу на застосування праці іноземців та осіб без громадянства</w:t>
            </w:r>
          </w:p>
        </w:tc>
        <w:tc>
          <w:tcPr>
            <w:tcW w:w="4138" w:type="dxa"/>
            <w:hideMark/>
          </w:tcPr>
          <w:p w14:paraId="461DCC16"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зайнятість населення»</w:t>
            </w:r>
          </w:p>
        </w:tc>
      </w:tr>
      <w:tr w:rsidR="00F2548A" w:rsidRPr="008060E0" w14:paraId="58A4F1B3" w14:textId="77777777" w:rsidTr="00345739">
        <w:trPr>
          <w:trHeight w:val="12"/>
          <w:jc w:val="center"/>
        </w:trPr>
        <w:tc>
          <w:tcPr>
            <w:tcW w:w="717" w:type="dxa"/>
            <w:gridSpan w:val="2"/>
          </w:tcPr>
          <w:p w14:paraId="19101CF5" w14:textId="77777777" w:rsidR="00F2548A" w:rsidRPr="008060E0" w:rsidRDefault="00F2548A" w:rsidP="009B5D49">
            <w:pPr>
              <w:pStyle w:val="a5"/>
              <w:numPr>
                <w:ilvl w:val="0"/>
                <w:numId w:val="3"/>
              </w:numPr>
              <w:spacing w:before="60" w:line="223" w:lineRule="auto"/>
              <w:ind w:hanging="720"/>
              <w:rPr>
                <w:rFonts w:ascii="Times New Roman" w:hAnsi="Times New Roman"/>
                <w:sz w:val="28"/>
                <w:szCs w:val="28"/>
              </w:rPr>
            </w:pPr>
          </w:p>
        </w:tc>
        <w:tc>
          <w:tcPr>
            <w:tcW w:w="1121" w:type="dxa"/>
            <w:hideMark/>
          </w:tcPr>
          <w:p w14:paraId="1A338F84" w14:textId="77777777" w:rsidR="00F2548A" w:rsidRPr="009B5D49" w:rsidRDefault="00F2548A" w:rsidP="009B5D49">
            <w:pPr>
              <w:pStyle w:val="a5"/>
              <w:spacing w:before="60" w:line="223" w:lineRule="auto"/>
              <w:ind w:firstLine="0"/>
              <w:rPr>
                <w:rFonts w:ascii="Times New Roman" w:hAnsi="Times New Roman"/>
                <w:color w:val="000000"/>
                <w:sz w:val="20"/>
              </w:rPr>
            </w:pPr>
            <w:r w:rsidRPr="009B5D49">
              <w:rPr>
                <w:rFonts w:ascii="Times New Roman" w:hAnsi="Times New Roman"/>
                <w:color w:val="000000"/>
                <w:sz w:val="20"/>
              </w:rPr>
              <w:t>01974</w:t>
            </w:r>
          </w:p>
        </w:tc>
        <w:tc>
          <w:tcPr>
            <w:tcW w:w="7577" w:type="dxa"/>
            <w:hideMark/>
          </w:tcPr>
          <w:p w14:paraId="471578C0" w14:textId="77777777" w:rsidR="00F2548A" w:rsidRPr="009B5D49" w:rsidRDefault="00F2548A" w:rsidP="009B5D49">
            <w:pPr>
              <w:pStyle w:val="a5"/>
              <w:spacing w:before="60" w:line="223" w:lineRule="auto"/>
              <w:ind w:firstLine="0"/>
              <w:rPr>
                <w:rFonts w:ascii="Times New Roman" w:hAnsi="Times New Roman"/>
                <w:color w:val="000000"/>
                <w:sz w:val="20"/>
              </w:rPr>
            </w:pPr>
            <w:r w:rsidRPr="009B5D49">
              <w:rPr>
                <w:rFonts w:ascii="Times New Roman" w:hAnsi="Times New Roman"/>
                <w:color w:val="000000"/>
                <w:sz w:val="20"/>
              </w:rPr>
              <w:t>Призначення пільги на оплату житла, комунальних послуг</w:t>
            </w:r>
          </w:p>
        </w:tc>
        <w:tc>
          <w:tcPr>
            <w:tcW w:w="4138" w:type="dxa"/>
            <w:hideMark/>
          </w:tcPr>
          <w:p w14:paraId="1DC639D2" w14:textId="77777777" w:rsidR="00F2548A" w:rsidRPr="009B5D49" w:rsidRDefault="00F2548A" w:rsidP="009B5D49">
            <w:pPr>
              <w:pStyle w:val="a5"/>
              <w:spacing w:before="60" w:line="223" w:lineRule="auto"/>
              <w:ind w:firstLine="0"/>
              <w:rPr>
                <w:rFonts w:ascii="Times New Roman" w:hAnsi="Times New Roman"/>
                <w:color w:val="000000"/>
                <w:sz w:val="20"/>
              </w:rPr>
            </w:pPr>
            <w:r w:rsidRPr="009B5D49">
              <w:rPr>
                <w:rFonts w:ascii="Times New Roman" w:hAnsi="Times New Roman"/>
                <w:color w:val="000000"/>
                <w:sz w:val="20"/>
              </w:rPr>
              <w:t>Закони України «Про статус і соціальний захист громадян, які постраждали внаслідок Чорнобильської катастрофи», «Про соціальний і правовий захист військовослужбовців та членів їх сімей», «Про статус ветеранів війни, гарантії їх соціального захисту», «Про жертви нацистських переслідувань»</w:t>
            </w:r>
          </w:p>
        </w:tc>
      </w:tr>
      <w:tr w:rsidR="00F2548A" w:rsidRPr="008060E0" w14:paraId="768F0B4F" w14:textId="77777777" w:rsidTr="00345739">
        <w:trPr>
          <w:trHeight w:val="12"/>
          <w:jc w:val="center"/>
        </w:trPr>
        <w:tc>
          <w:tcPr>
            <w:tcW w:w="717" w:type="dxa"/>
            <w:gridSpan w:val="2"/>
          </w:tcPr>
          <w:p w14:paraId="4AD933A6" w14:textId="77777777" w:rsidR="00F2548A" w:rsidRPr="008060E0" w:rsidRDefault="00F2548A" w:rsidP="009B5D49">
            <w:pPr>
              <w:pStyle w:val="a5"/>
              <w:numPr>
                <w:ilvl w:val="0"/>
                <w:numId w:val="3"/>
              </w:numPr>
              <w:spacing w:before="60" w:line="228" w:lineRule="auto"/>
              <w:ind w:hanging="720"/>
              <w:rPr>
                <w:rFonts w:ascii="Times New Roman" w:hAnsi="Times New Roman"/>
                <w:sz w:val="28"/>
                <w:szCs w:val="28"/>
              </w:rPr>
            </w:pPr>
          </w:p>
        </w:tc>
        <w:tc>
          <w:tcPr>
            <w:tcW w:w="1121" w:type="dxa"/>
            <w:hideMark/>
          </w:tcPr>
          <w:p w14:paraId="099F360F"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01601</w:t>
            </w:r>
          </w:p>
        </w:tc>
        <w:tc>
          <w:tcPr>
            <w:tcW w:w="7577" w:type="dxa"/>
            <w:hideMark/>
          </w:tcPr>
          <w:p w14:paraId="3BE98D41"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Надання громадянам статусу особи, яка проживає і працює (навчається) на території населеного пункту, якому надано статус гірського</w:t>
            </w:r>
          </w:p>
        </w:tc>
        <w:tc>
          <w:tcPr>
            <w:tcW w:w="4138" w:type="dxa"/>
            <w:hideMark/>
          </w:tcPr>
          <w:p w14:paraId="09DCCC1C"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статус гірських населених пунктів в Україні»</w:t>
            </w:r>
          </w:p>
        </w:tc>
      </w:tr>
      <w:tr w:rsidR="00F2548A" w:rsidRPr="008060E0" w14:paraId="689E6AD1" w14:textId="77777777" w:rsidTr="00345739">
        <w:trPr>
          <w:trHeight w:val="12"/>
          <w:jc w:val="center"/>
        </w:trPr>
        <w:tc>
          <w:tcPr>
            <w:tcW w:w="717" w:type="dxa"/>
            <w:gridSpan w:val="2"/>
          </w:tcPr>
          <w:p w14:paraId="68B1DE4B" w14:textId="77777777" w:rsidR="00F2548A" w:rsidRPr="008060E0" w:rsidRDefault="00F2548A" w:rsidP="009B5D49">
            <w:pPr>
              <w:pStyle w:val="a5"/>
              <w:numPr>
                <w:ilvl w:val="0"/>
                <w:numId w:val="3"/>
              </w:numPr>
              <w:spacing w:before="60" w:line="228" w:lineRule="auto"/>
              <w:ind w:hanging="720"/>
              <w:rPr>
                <w:rFonts w:ascii="Times New Roman" w:hAnsi="Times New Roman"/>
                <w:sz w:val="28"/>
                <w:szCs w:val="28"/>
              </w:rPr>
            </w:pPr>
          </w:p>
        </w:tc>
        <w:tc>
          <w:tcPr>
            <w:tcW w:w="1121" w:type="dxa"/>
            <w:hideMark/>
          </w:tcPr>
          <w:p w14:paraId="0AA9C22F"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00243</w:t>
            </w:r>
          </w:p>
        </w:tc>
        <w:tc>
          <w:tcPr>
            <w:tcW w:w="7577" w:type="dxa"/>
            <w:hideMark/>
          </w:tcPr>
          <w:p w14:paraId="2D8B3DDF"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Виплата одноразової матеріальної допомоги особам, які постраждали від торгівлі людьми</w:t>
            </w:r>
          </w:p>
        </w:tc>
        <w:tc>
          <w:tcPr>
            <w:tcW w:w="4138" w:type="dxa"/>
            <w:hideMark/>
          </w:tcPr>
          <w:p w14:paraId="51D161B6"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протидію торгівлі людьми»</w:t>
            </w:r>
          </w:p>
        </w:tc>
      </w:tr>
      <w:tr w:rsidR="00F2548A" w:rsidRPr="008060E0" w14:paraId="39A84983" w14:textId="77777777" w:rsidTr="00345739">
        <w:trPr>
          <w:trHeight w:val="12"/>
          <w:jc w:val="center"/>
        </w:trPr>
        <w:tc>
          <w:tcPr>
            <w:tcW w:w="717" w:type="dxa"/>
            <w:gridSpan w:val="2"/>
          </w:tcPr>
          <w:p w14:paraId="2074BCC1" w14:textId="77777777" w:rsidR="00F2548A" w:rsidRPr="008060E0" w:rsidRDefault="00F2548A" w:rsidP="009B5D49">
            <w:pPr>
              <w:pStyle w:val="a5"/>
              <w:numPr>
                <w:ilvl w:val="0"/>
                <w:numId w:val="3"/>
              </w:numPr>
              <w:spacing w:before="60" w:line="228" w:lineRule="auto"/>
              <w:ind w:hanging="720"/>
              <w:rPr>
                <w:rFonts w:ascii="Times New Roman" w:hAnsi="Times New Roman"/>
                <w:sz w:val="28"/>
                <w:szCs w:val="28"/>
              </w:rPr>
            </w:pPr>
          </w:p>
        </w:tc>
        <w:tc>
          <w:tcPr>
            <w:tcW w:w="1121" w:type="dxa"/>
            <w:hideMark/>
          </w:tcPr>
          <w:p w14:paraId="3979F003"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00101</w:t>
            </w:r>
          </w:p>
        </w:tc>
        <w:tc>
          <w:tcPr>
            <w:tcW w:w="7577" w:type="dxa"/>
            <w:hideMark/>
          </w:tcPr>
          <w:p w14:paraId="15F969E6"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4138" w:type="dxa"/>
            <w:hideMark/>
          </w:tcPr>
          <w:p w14:paraId="1C6068FC"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соціальні послуги»</w:t>
            </w:r>
          </w:p>
        </w:tc>
      </w:tr>
      <w:tr w:rsidR="00F2548A" w:rsidRPr="008060E0" w14:paraId="40674C89" w14:textId="77777777" w:rsidTr="00345739">
        <w:trPr>
          <w:trHeight w:val="12"/>
          <w:jc w:val="center"/>
        </w:trPr>
        <w:tc>
          <w:tcPr>
            <w:tcW w:w="717" w:type="dxa"/>
            <w:gridSpan w:val="2"/>
          </w:tcPr>
          <w:p w14:paraId="081908C0" w14:textId="77777777" w:rsidR="00F2548A" w:rsidRPr="008060E0" w:rsidRDefault="00F2548A" w:rsidP="009B5D49">
            <w:pPr>
              <w:pStyle w:val="a5"/>
              <w:numPr>
                <w:ilvl w:val="0"/>
                <w:numId w:val="3"/>
              </w:numPr>
              <w:spacing w:before="60" w:line="228" w:lineRule="auto"/>
              <w:ind w:hanging="720"/>
              <w:rPr>
                <w:rFonts w:ascii="Times New Roman" w:hAnsi="Times New Roman"/>
                <w:sz w:val="28"/>
                <w:szCs w:val="28"/>
              </w:rPr>
            </w:pPr>
          </w:p>
        </w:tc>
        <w:tc>
          <w:tcPr>
            <w:tcW w:w="1121" w:type="dxa"/>
            <w:hideMark/>
          </w:tcPr>
          <w:p w14:paraId="43715F47"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00155</w:t>
            </w:r>
          </w:p>
        </w:tc>
        <w:tc>
          <w:tcPr>
            <w:tcW w:w="7577" w:type="dxa"/>
            <w:hideMark/>
          </w:tcPr>
          <w:p w14:paraId="6F61031A"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4138" w:type="dxa"/>
            <w:hideMark/>
          </w:tcPr>
          <w:p w14:paraId="77C0F441"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житлово-комунальні послуги»</w:t>
            </w:r>
          </w:p>
        </w:tc>
      </w:tr>
      <w:tr w:rsidR="00F2548A" w:rsidRPr="008060E0" w14:paraId="2B267D4E" w14:textId="77777777" w:rsidTr="00345739">
        <w:trPr>
          <w:trHeight w:val="12"/>
          <w:jc w:val="center"/>
        </w:trPr>
        <w:tc>
          <w:tcPr>
            <w:tcW w:w="717" w:type="dxa"/>
            <w:gridSpan w:val="2"/>
          </w:tcPr>
          <w:p w14:paraId="55F00566" w14:textId="77777777" w:rsidR="00F2548A" w:rsidRPr="008060E0" w:rsidRDefault="00F2548A" w:rsidP="009B5D49">
            <w:pPr>
              <w:pStyle w:val="a5"/>
              <w:numPr>
                <w:ilvl w:val="0"/>
                <w:numId w:val="3"/>
              </w:numPr>
              <w:spacing w:before="60" w:line="228" w:lineRule="auto"/>
              <w:ind w:hanging="720"/>
              <w:rPr>
                <w:rFonts w:ascii="Times New Roman" w:hAnsi="Times New Roman"/>
                <w:sz w:val="28"/>
                <w:szCs w:val="28"/>
              </w:rPr>
            </w:pPr>
          </w:p>
        </w:tc>
        <w:tc>
          <w:tcPr>
            <w:tcW w:w="1121" w:type="dxa"/>
            <w:hideMark/>
          </w:tcPr>
          <w:p w14:paraId="740C0DE4"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02025</w:t>
            </w:r>
          </w:p>
        </w:tc>
        <w:tc>
          <w:tcPr>
            <w:tcW w:w="7577" w:type="dxa"/>
            <w:hideMark/>
          </w:tcPr>
          <w:p w14:paraId="0D7DDCFE"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Продовження виплати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4138" w:type="dxa"/>
            <w:hideMark/>
          </w:tcPr>
          <w:p w14:paraId="708C2284" w14:textId="77777777" w:rsidR="00F2548A"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пункт 5 розділу II «Прикінцеві та перехідні положення» Закону України від 3 жовтня 2017 р. № 2148-</w:t>
            </w:r>
            <w:r w:rsidRPr="009B5D49">
              <w:rPr>
                <w:rFonts w:ascii="Times New Roman" w:hAnsi="Times New Roman"/>
                <w:color w:val="000000"/>
                <w:sz w:val="20"/>
                <w:lang w:val="en-US"/>
              </w:rPr>
              <w:t>VIII</w:t>
            </w:r>
            <w:r w:rsidRPr="009B5D49">
              <w:rPr>
                <w:rFonts w:ascii="Times New Roman" w:hAnsi="Times New Roman"/>
                <w:color w:val="000000"/>
                <w:sz w:val="20"/>
              </w:rPr>
              <w:t xml:space="preserve"> «Про внесення змін до деяких законодавчих актів України щодо підвищення пенсій»</w:t>
            </w:r>
          </w:p>
          <w:p w14:paraId="026AC5B3" w14:textId="77777777" w:rsidR="00345739" w:rsidRDefault="00345739" w:rsidP="009B5D49">
            <w:pPr>
              <w:pStyle w:val="a5"/>
              <w:spacing w:before="60" w:line="228" w:lineRule="auto"/>
              <w:ind w:firstLine="0"/>
              <w:rPr>
                <w:rFonts w:ascii="Times New Roman" w:hAnsi="Times New Roman"/>
                <w:color w:val="000000"/>
                <w:sz w:val="20"/>
              </w:rPr>
            </w:pPr>
          </w:p>
          <w:p w14:paraId="3093A4D0" w14:textId="4B151245" w:rsidR="00345739" w:rsidRPr="009B5D49" w:rsidRDefault="00345739" w:rsidP="009B5D49">
            <w:pPr>
              <w:pStyle w:val="a5"/>
              <w:spacing w:before="60" w:line="228" w:lineRule="auto"/>
              <w:ind w:firstLine="0"/>
              <w:rPr>
                <w:rFonts w:ascii="Times New Roman" w:hAnsi="Times New Roman"/>
                <w:color w:val="000000"/>
                <w:sz w:val="20"/>
              </w:rPr>
            </w:pPr>
          </w:p>
        </w:tc>
      </w:tr>
      <w:tr w:rsidR="00F2548A" w:rsidRPr="008060E0" w14:paraId="62826F39" w14:textId="77777777" w:rsidTr="00345739">
        <w:trPr>
          <w:trHeight w:val="12"/>
          <w:jc w:val="center"/>
        </w:trPr>
        <w:tc>
          <w:tcPr>
            <w:tcW w:w="717" w:type="dxa"/>
            <w:gridSpan w:val="2"/>
          </w:tcPr>
          <w:p w14:paraId="7EA1E695" w14:textId="77777777" w:rsidR="00F2548A" w:rsidRPr="008060E0" w:rsidRDefault="00F2548A" w:rsidP="009B5D49">
            <w:pPr>
              <w:pStyle w:val="a5"/>
              <w:numPr>
                <w:ilvl w:val="0"/>
                <w:numId w:val="3"/>
              </w:numPr>
              <w:spacing w:before="60" w:line="228" w:lineRule="auto"/>
              <w:ind w:hanging="720"/>
              <w:rPr>
                <w:rFonts w:ascii="Times New Roman" w:hAnsi="Times New Roman"/>
                <w:sz w:val="28"/>
                <w:szCs w:val="28"/>
              </w:rPr>
            </w:pPr>
          </w:p>
        </w:tc>
        <w:tc>
          <w:tcPr>
            <w:tcW w:w="1121" w:type="dxa"/>
            <w:hideMark/>
          </w:tcPr>
          <w:p w14:paraId="2417ECC0"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00157</w:t>
            </w:r>
          </w:p>
        </w:tc>
        <w:tc>
          <w:tcPr>
            <w:tcW w:w="7577" w:type="dxa"/>
            <w:hideMark/>
          </w:tcPr>
          <w:p w14:paraId="44E236B9"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Призначення пільги на придбання палива, у тому числі рідкого, скрапленого балонного газу для побутових потреб</w:t>
            </w:r>
          </w:p>
        </w:tc>
        <w:tc>
          <w:tcPr>
            <w:tcW w:w="4138" w:type="dxa"/>
            <w:hideMark/>
          </w:tcPr>
          <w:p w14:paraId="355A4128"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 xml:space="preserve">Закони України «Про статус ветеранів війни, гарантії їх соціального захисту», «Про </w:t>
            </w:r>
            <w:r w:rsidRPr="009B5D49">
              <w:rPr>
                <w:rFonts w:ascii="Times New Roman" w:hAnsi="Times New Roman"/>
                <w:color w:val="000000"/>
                <w:sz w:val="20"/>
              </w:rPr>
              <w:lastRenderedPageBreak/>
              <w:t>жертви нацистських переслідувань», «Про статус і соціальний захист громадян, які постраждали внаслідок Чорнобильської катастрофи», «Про охорону дитинства»</w:t>
            </w:r>
          </w:p>
        </w:tc>
      </w:tr>
      <w:tr w:rsidR="00F2548A" w:rsidRPr="008060E0" w14:paraId="0BA321DC" w14:textId="77777777" w:rsidTr="00345739">
        <w:trPr>
          <w:trHeight w:val="12"/>
          <w:jc w:val="center"/>
        </w:trPr>
        <w:tc>
          <w:tcPr>
            <w:tcW w:w="717" w:type="dxa"/>
            <w:gridSpan w:val="2"/>
          </w:tcPr>
          <w:p w14:paraId="40F1D9CA"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193CEC6F"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01995</w:t>
            </w:r>
          </w:p>
        </w:tc>
        <w:tc>
          <w:tcPr>
            <w:tcW w:w="7577" w:type="dxa"/>
            <w:hideMark/>
          </w:tcPr>
          <w:p w14:paraId="51470DD4"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4138" w:type="dxa"/>
          </w:tcPr>
          <w:p w14:paraId="2DEA5E00"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соціальні послуги»</w:t>
            </w:r>
          </w:p>
          <w:p w14:paraId="1324F3A1" w14:textId="77777777" w:rsidR="00F2548A" w:rsidRPr="009B5D49" w:rsidRDefault="00F2548A" w:rsidP="009B5D49">
            <w:pPr>
              <w:pStyle w:val="a5"/>
              <w:spacing w:line="228" w:lineRule="auto"/>
              <w:ind w:firstLine="0"/>
              <w:rPr>
                <w:rFonts w:ascii="Times New Roman" w:hAnsi="Times New Roman"/>
                <w:color w:val="000000"/>
                <w:sz w:val="20"/>
              </w:rPr>
            </w:pPr>
          </w:p>
        </w:tc>
      </w:tr>
      <w:tr w:rsidR="00F2548A" w:rsidRPr="008060E0" w14:paraId="66744872" w14:textId="77777777" w:rsidTr="00345739">
        <w:trPr>
          <w:trHeight w:val="12"/>
          <w:jc w:val="center"/>
        </w:trPr>
        <w:tc>
          <w:tcPr>
            <w:tcW w:w="717" w:type="dxa"/>
            <w:gridSpan w:val="2"/>
          </w:tcPr>
          <w:p w14:paraId="0C56BB82"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766421BF"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01997</w:t>
            </w:r>
          </w:p>
        </w:tc>
        <w:tc>
          <w:tcPr>
            <w:tcW w:w="7577" w:type="dxa"/>
            <w:hideMark/>
          </w:tcPr>
          <w:p w14:paraId="7A6F8D13"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Видача рішення про направлення на комплексну реабілітацію (</w:t>
            </w:r>
            <w:proofErr w:type="spellStart"/>
            <w:r w:rsidRPr="009B5D49">
              <w:rPr>
                <w:rFonts w:ascii="Times New Roman" w:hAnsi="Times New Roman"/>
                <w:color w:val="000000"/>
                <w:sz w:val="20"/>
              </w:rPr>
              <w:t>абілітацію</w:t>
            </w:r>
            <w:proofErr w:type="spellEnd"/>
            <w:r w:rsidRPr="009B5D49">
              <w:rPr>
                <w:rFonts w:ascii="Times New Roman" w:hAnsi="Times New Roman"/>
                <w:color w:val="000000"/>
                <w:sz w:val="20"/>
              </w:rPr>
              <w:t>) осіб з інвалідністю, дітей з інвалідністю, дітей віком до трьох років (включно), які належать до групи ризику щодо отримання інвалідності, до реабілітаційної установи</w:t>
            </w:r>
          </w:p>
        </w:tc>
        <w:tc>
          <w:tcPr>
            <w:tcW w:w="4138" w:type="dxa"/>
          </w:tcPr>
          <w:p w14:paraId="2484194D"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реабілітацію осіб з інвалідністю в Україні»</w:t>
            </w:r>
          </w:p>
          <w:p w14:paraId="7ACB5B23" w14:textId="77777777" w:rsidR="00F2548A" w:rsidRPr="009B5D49" w:rsidRDefault="00F2548A" w:rsidP="009B5D49">
            <w:pPr>
              <w:pStyle w:val="a5"/>
              <w:spacing w:line="228" w:lineRule="auto"/>
              <w:ind w:firstLine="0"/>
              <w:rPr>
                <w:rFonts w:ascii="Times New Roman" w:hAnsi="Times New Roman"/>
                <w:color w:val="000000"/>
                <w:sz w:val="20"/>
              </w:rPr>
            </w:pPr>
          </w:p>
        </w:tc>
      </w:tr>
      <w:tr w:rsidR="00F2548A" w:rsidRPr="008060E0" w14:paraId="29162601" w14:textId="77777777" w:rsidTr="00345739">
        <w:trPr>
          <w:trHeight w:val="12"/>
          <w:jc w:val="center"/>
        </w:trPr>
        <w:tc>
          <w:tcPr>
            <w:tcW w:w="717" w:type="dxa"/>
            <w:gridSpan w:val="2"/>
          </w:tcPr>
          <w:p w14:paraId="160C2BA3"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6BF2C71B"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01996</w:t>
            </w:r>
          </w:p>
        </w:tc>
        <w:tc>
          <w:tcPr>
            <w:tcW w:w="7577" w:type="dxa"/>
            <w:hideMark/>
          </w:tcPr>
          <w:p w14:paraId="5BCD4E2B"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Забезпечення направлення до реабілітаційної установи для надання реабілітаційних послуг дітям з інвалідністю за програмою «Реабілітація дітей з інвалідністю»</w:t>
            </w:r>
          </w:p>
        </w:tc>
        <w:tc>
          <w:tcPr>
            <w:tcW w:w="4138" w:type="dxa"/>
            <w:hideMark/>
          </w:tcPr>
          <w:p w14:paraId="6E3CAF18"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Державний бюджет на відповідний рік, Закон України «Про реабілітацію осіб з інвалідністю в Україні»</w:t>
            </w:r>
          </w:p>
        </w:tc>
      </w:tr>
      <w:tr w:rsidR="00F2548A" w:rsidRPr="008060E0" w14:paraId="1DFD48E2" w14:textId="77777777" w:rsidTr="00345739">
        <w:trPr>
          <w:trHeight w:val="12"/>
          <w:jc w:val="center"/>
        </w:trPr>
        <w:tc>
          <w:tcPr>
            <w:tcW w:w="717" w:type="dxa"/>
            <w:gridSpan w:val="2"/>
          </w:tcPr>
          <w:p w14:paraId="51BCB89F"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500397CF"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01253</w:t>
            </w:r>
          </w:p>
        </w:tc>
        <w:tc>
          <w:tcPr>
            <w:tcW w:w="7577" w:type="dxa"/>
            <w:hideMark/>
          </w:tcPr>
          <w:p w14:paraId="34E3B731"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 xml:space="preserve">Присвоєння спортивних розрядів спортсменам: «Кандидат у майстри спорту України» та </w:t>
            </w:r>
            <w:r w:rsidRPr="009B5D49">
              <w:rPr>
                <w:rFonts w:ascii="Times New Roman" w:hAnsi="Times New Roman"/>
                <w:color w:val="000000"/>
                <w:sz w:val="20"/>
              </w:rPr>
              <w:br/>
              <w:t>І спортивний розряд</w:t>
            </w:r>
          </w:p>
        </w:tc>
        <w:tc>
          <w:tcPr>
            <w:tcW w:w="4138" w:type="dxa"/>
            <w:hideMark/>
          </w:tcPr>
          <w:p w14:paraId="1EF7A839"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фізичну культуру і спорт»</w:t>
            </w:r>
          </w:p>
        </w:tc>
      </w:tr>
      <w:tr w:rsidR="00F2548A" w:rsidRPr="008060E0" w14:paraId="1BEB1866" w14:textId="77777777" w:rsidTr="00345739">
        <w:trPr>
          <w:trHeight w:val="12"/>
          <w:jc w:val="center"/>
        </w:trPr>
        <w:tc>
          <w:tcPr>
            <w:tcW w:w="717" w:type="dxa"/>
            <w:gridSpan w:val="2"/>
          </w:tcPr>
          <w:p w14:paraId="18E1C618" w14:textId="77777777" w:rsidR="00F2548A" w:rsidRPr="008060E0" w:rsidRDefault="00F2548A" w:rsidP="009B5D49">
            <w:pPr>
              <w:pStyle w:val="a5"/>
              <w:numPr>
                <w:ilvl w:val="0"/>
                <w:numId w:val="3"/>
              </w:numPr>
              <w:spacing w:before="60" w:line="228" w:lineRule="auto"/>
              <w:ind w:left="-386" w:firstLine="425"/>
              <w:rPr>
                <w:rFonts w:ascii="Times New Roman" w:hAnsi="Times New Roman"/>
                <w:sz w:val="28"/>
                <w:szCs w:val="28"/>
              </w:rPr>
            </w:pPr>
          </w:p>
        </w:tc>
        <w:tc>
          <w:tcPr>
            <w:tcW w:w="1121" w:type="dxa"/>
            <w:hideMark/>
          </w:tcPr>
          <w:p w14:paraId="28793ED8"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01252</w:t>
            </w:r>
          </w:p>
        </w:tc>
        <w:tc>
          <w:tcPr>
            <w:tcW w:w="7577" w:type="dxa"/>
            <w:hideMark/>
          </w:tcPr>
          <w:p w14:paraId="4E6C99D1"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 xml:space="preserve">Присвоєння спортивних розрядів спортсменам: </w:t>
            </w:r>
          </w:p>
          <w:p w14:paraId="3755CD5B"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ІІ та ІІІ спортивний розряд</w:t>
            </w:r>
          </w:p>
        </w:tc>
        <w:tc>
          <w:tcPr>
            <w:tcW w:w="4138" w:type="dxa"/>
            <w:hideMark/>
          </w:tcPr>
          <w:p w14:paraId="71B3DB25" w14:textId="77777777" w:rsidR="00F2548A" w:rsidRPr="009B5D49" w:rsidRDefault="00F2548A" w:rsidP="009B5D49">
            <w:pPr>
              <w:pStyle w:val="a5"/>
              <w:spacing w:before="60"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фізичну культуру і спорт»</w:t>
            </w:r>
          </w:p>
        </w:tc>
      </w:tr>
      <w:tr w:rsidR="00F2548A" w:rsidRPr="008060E0" w14:paraId="695FE2EF" w14:textId="77777777" w:rsidTr="00345739">
        <w:trPr>
          <w:trHeight w:val="569"/>
          <w:jc w:val="center"/>
        </w:trPr>
        <w:tc>
          <w:tcPr>
            <w:tcW w:w="717" w:type="dxa"/>
            <w:gridSpan w:val="2"/>
          </w:tcPr>
          <w:p w14:paraId="2513C192"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hideMark/>
          </w:tcPr>
          <w:p w14:paraId="01F5C094"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01454</w:t>
            </w:r>
          </w:p>
        </w:tc>
        <w:tc>
          <w:tcPr>
            <w:tcW w:w="7577" w:type="dxa"/>
            <w:hideMark/>
          </w:tcPr>
          <w:p w14:paraId="4BE9ACA1"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Реєстрація пасіки</w:t>
            </w:r>
          </w:p>
        </w:tc>
        <w:tc>
          <w:tcPr>
            <w:tcW w:w="4138" w:type="dxa"/>
            <w:hideMark/>
          </w:tcPr>
          <w:p w14:paraId="5E90858A" w14:textId="77777777" w:rsidR="00F2548A" w:rsidRPr="009B5D49" w:rsidRDefault="00F2548A" w:rsidP="009B5D49">
            <w:pPr>
              <w:pStyle w:val="a5"/>
              <w:spacing w:line="228" w:lineRule="auto"/>
              <w:ind w:firstLine="0"/>
              <w:rPr>
                <w:rFonts w:ascii="Times New Roman" w:hAnsi="Times New Roman"/>
                <w:color w:val="000000"/>
                <w:sz w:val="20"/>
              </w:rPr>
            </w:pPr>
            <w:r w:rsidRPr="009B5D49">
              <w:rPr>
                <w:rFonts w:ascii="Times New Roman" w:hAnsi="Times New Roman"/>
                <w:color w:val="000000"/>
                <w:sz w:val="20"/>
              </w:rPr>
              <w:t>Закон України «Про бджільництво»</w:t>
            </w:r>
          </w:p>
        </w:tc>
      </w:tr>
      <w:tr w:rsidR="00F2548A" w:rsidRPr="008060E0" w14:paraId="1DCD7215" w14:textId="77777777" w:rsidTr="00345739">
        <w:trPr>
          <w:trHeight w:val="12"/>
          <w:jc w:val="center"/>
        </w:trPr>
        <w:tc>
          <w:tcPr>
            <w:tcW w:w="717" w:type="dxa"/>
            <w:gridSpan w:val="2"/>
          </w:tcPr>
          <w:p w14:paraId="1E91E8EE"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5EA1C0D6"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00667</w:t>
            </w:r>
          </w:p>
        </w:tc>
        <w:tc>
          <w:tcPr>
            <w:tcW w:w="7577" w:type="dxa"/>
            <w:vAlign w:val="center"/>
          </w:tcPr>
          <w:p w14:paraId="7E6FAB6E"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Державна реєстрація створення структурного утворення політичної партії</w:t>
            </w:r>
          </w:p>
        </w:tc>
        <w:tc>
          <w:tcPr>
            <w:tcW w:w="4138" w:type="dxa"/>
            <w:vAlign w:val="center"/>
          </w:tcPr>
          <w:p w14:paraId="1D108510" w14:textId="77777777" w:rsidR="00F2548A" w:rsidRPr="009B5D49" w:rsidRDefault="00F2548A" w:rsidP="009B5D49">
            <w:pPr>
              <w:ind w:left="129" w:right="124"/>
              <w:rPr>
                <w:rFonts w:ascii="Times New Roman" w:hAnsi="Times New Roman"/>
                <w:color w:val="000000"/>
                <w:sz w:val="20"/>
              </w:rPr>
            </w:pPr>
            <w:r w:rsidRPr="009B5D49">
              <w:rPr>
                <w:rFonts w:ascii="Times New Roman" w:hAnsi="Times New Roman"/>
                <w:color w:val="000000"/>
                <w:sz w:val="20"/>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F2548A" w:rsidRPr="008060E0" w14:paraId="2EB62B8C" w14:textId="77777777" w:rsidTr="00345739">
        <w:trPr>
          <w:trHeight w:val="12"/>
          <w:jc w:val="center"/>
        </w:trPr>
        <w:tc>
          <w:tcPr>
            <w:tcW w:w="717" w:type="dxa"/>
            <w:gridSpan w:val="2"/>
          </w:tcPr>
          <w:p w14:paraId="6D9E5D1A"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6F66A79A"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00669</w:t>
            </w:r>
          </w:p>
        </w:tc>
        <w:tc>
          <w:tcPr>
            <w:tcW w:w="7577" w:type="dxa"/>
            <w:vAlign w:val="center"/>
          </w:tcPr>
          <w:p w14:paraId="5038B435"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Державна реєстрація включення відомостей про структурне утворення політичної партії, зареєстроване до 01 липня 2004 року, відомості про яке не містяться в Єдиному державному реєстрі юридичних осіб, фізичних осіб-підприємців та громадських формувань</w:t>
            </w:r>
          </w:p>
        </w:tc>
        <w:tc>
          <w:tcPr>
            <w:tcW w:w="4138" w:type="dxa"/>
            <w:vAlign w:val="center"/>
          </w:tcPr>
          <w:p w14:paraId="2A66396F" w14:textId="77777777" w:rsidR="00F2548A" w:rsidRPr="009B5D49" w:rsidRDefault="00F2548A" w:rsidP="009B5D49">
            <w:pPr>
              <w:ind w:left="129" w:right="124"/>
              <w:rPr>
                <w:rFonts w:ascii="Times New Roman" w:hAnsi="Times New Roman"/>
                <w:color w:val="000000"/>
                <w:sz w:val="20"/>
              </w:rPr>
            </w:pPr>
            <w:r w:rsidRPr="009B5D49">
              <w:rPr>
                <w:rFonts w:ascii="Times New Roman" w:hAnsi="Times New Roman"/>
                <w:color w:val="000000"/>
                <w:sz w:val="20"/>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F2548A" w:rsidRPr="008060E0" w14:paraId="46B8B6E8" w14:textId="77777777" w:rsidTr="00345739">
        <w:trPr>
          <w:trHeight w:val="12"/>
          <w:jc w:val="center"/>
        </w:trPr>
        <w:tc>
          <w:tcPr>
            <w:tcW w:w="717" w:type="dxa"/>
            <w:gridSpan w:val="2"/>
          </w:tcPr>
          <w:p w14:paraId="1DB153A2"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36E2230D"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00672</w:t>
            </w:r>
          </w:p>
        </w:tc>
        <w:tc>
          <w:tcPr>
            <w:tcW w:w="7577" w:type="dxa"/>
            <w:vAlign w:val="center"/>
          </w:tcPr>
          <w:p w14:paraId="1C678237"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Державна реєстрація змін до відомостей про структурне утворення політичної партії, що містяться в Єдиному державному реєстрі юридичних осіб, фізичних осіб-підприємців та громадських формувань</w:t>
            </w:r>
          </w:p>
        </w:tc>
        <w:tc>
          <w:tcPr>
            <w:tcW w:w="4138" w:type="dxa"/>
            <w:vAlign w:val="center"/>
          </w:tcPr>
          <w:p w14:paraId="49FB3F50" w14:textId="77777777" w:rsidR="00F2548A" w:rsidRPr="009B5D49" w:rsidRDefault="00F2548A" w:rsidP="009B5D49">
            <w:pPr>
              <w:ind w:left="129" w:right="124"/>
              <w:rPr>
                <w:rFonts w:ascii="Times New Roman" w:hAnsi="Times New Roman"/>
                <w:color w:val="000000"/>
                <w:sz w:val="20"/>
              </w:rPr>
            </w:pPr>
            <w:r w:rsidRPr="009B5D49">
              <w:rPr>
                <w:rFonts w:ascii="Times New Roman" w:hAnsi="Times New Roman"/>
                <w:color w:val="000000"/>
                <w:sz w:val="20"/>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F2548A" w:rsidRPr="008060E0" w14:paraId="30ED3F9B" w14:textId="77777777" w:rsidTr="00345739">
        <w:trPr>
          <w:trHeight w:val="12"/>
          <w:jc w:val="center"/>
        </w:trPr>
        <w:tc>
          <w:tcPr>
            <w:tcW w:w="717" w:type="dxa"/>
            <w:gridSpan w:val="2"/>
          </w:tcPr>
          <w:p w14:paraId="374DA9C4"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3976829E"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00675</w:t>
            </w:r>
          </w:p>
        </w:tc>
        <w:tc>
          <w:tcPr>
            <w:tcW w:w="7577" w:type="dxa"/>
            <w:vAlign w:val="center"/>
          </w:tcPr>
          <w:p w14:paraId="127DCD01"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Державна реєстрація рішення про припинення структурного утворення політичної партії</w:t>
            </w:r>
          </w:p>
        </w:tc>
        <w:tc>
          <w:tcPr>
            <w:tcW w:w="4138" w:type="dxa"/>
            <w:vAlign w:val="center"/>
          </w:tcPr>
          <w:p w14:paraId="7F2E5E86" w14:textId="77777777" w:rsidR="00F2548A" w:rsidRPr="009B5D49" w:rsidRDefault="00F2548A" w:rsidP="009B5D49">
            <w:pPr>
              <w:ind w:left="129" w:right="124"/>
              <w:rPr>
                <w:rFonts w:ascii="Times New Roman" w:hAnsi="Times New Roman"/>
                <w:color w:val="000000"/>
                <w:sz w:val="20"/>
              </w:rPr>
            </w:pPr>
            <w:r w:rsidRPr="009B5D49">
              <w:rPr>
                <w:rFonts w:ascii="Times New Roman" w:hAnsi="Times New Roman"/>
                <w:color w:val="000000"/>
                <w:sz w:val="20"/>
              </w:rPr>
              <w:t xml:space="preserve">Закони України «Про політичні партії в Україні», «Про державну реєстрацію </w:t>
            </w:r>
            <w:r w:rsidRPr="009B5D49">
              <w:rPr>
                <w:rFonts w:ascii="Times New Roman" w:hAnsi="Times New Roman"/>
                <w:color w:val="000000"/>
                <w:sz w:val="20"/>
              </w:rPr>
              <w:lastRenderedPageBreak/>
              <w:t>юридичних осіб, фізичних осіб – підприємців та громадських формувань»</w:t>
            </w:r>
          </w:p>
        </w:tc>
      </w:tr>
      <w:tr w:rsidR="00F2548A" w:rsidRPr="008060E0" w14:paraId="26419614" w14:textId="77777777" w:rsidTr="00345739">
        <w:trPr>
          <w:trHeight w:val="1063"/>
          <w:jc w:val="center"/>
        </w:trPr>
        <w:tc>
          <w:tcPr>
            <w:tcW w:w="717" w:type="dxa"/>
            <w:gridSpan w:val="2"/>
          </w:tcPr>
          <w:p w14:paraId="18ADD9C7"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6088712C" w14:textId="77777777" w:rsidR="00F2548A" w:rsidRPr="009B5D49" w:rsidRDefault="00F2548A" w:rsidP="009B5D49">
            <w:pPr>
              <w:ind w:left="99" w:right="168"/>
              <w:rPr>
                <w:rFonts w:ascii="Times New Roman" w:hAnsi="Times New Roman"/>
                <w:color w:val="000000"/>
                <w:sz w:val="20"/>
                <w:lang w:val="ru-RU"/>
              </w:rPr>
            </w:pPr>
            <w:r w:rsidRPr="009B5D49">
              <w:rPr>
                <w:rFonts w:ascii="Times New Roman" w:hAnsi="Times New Roman"/>
                <w:color w:val="000000"/>
                <w:sz w:val="20"/>
                <w:lang w:val="ru-RU"/>
              </w:rPr>
              <w:t>00668</w:t>
            </w:r>
          </w:p>
        </w:tc>
        <w:tc>
          <w:tcPr>
            <w:tcW w:w="7577" w:type="dxa"/>
            <w:vAlign w:val="center"/>
          </w:tcPr>
          <w:p w14:paraId="6D6A8291"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Державна реєстрація зміни складу комісії з припинення (комісії з реорганізації, ліквідаційної комісії) структурного утворення політичної партії</w:t>
            </w:r>
          </w:p>
        </w:tc>
        <w:tc>
          <w:tcPr>
            <w:tcW w:w="4138" w:type="dxa"/>
            <w:vAlign w:val="center"/>
          </w:tcPr>
          <w:p w14:paraId="2A1FEFDC" w14:textId="77777777" w:rsidR="00F2548A" w:rsidRPr="009B5D49" w:rsidRDefault="00F2548A" w:rsidP="009B5D49">
            <w:pPr>
              <w:ind w:left="129" w:right="124"/>
              <w:rPr>
                <w:rFonts w:ascii="Times New Roman" w:hAnsi="Times New Roman"/>
                <w:color w:val="000000"/>
                <w:sz w:val="20"/>
              </w:rPr>
            </w:pPr>
            <w:r w:rsidRPr="009B5D49">
              <w:rPr>
                <w:rFonts w:ascii="Times New Roman" w:hAnsi="Times New Roman"/>
                <w:color w:val="000000"/>
                <w:sz w:val="20"/>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F2548A" w:rsidRPr="008060E0" w14:paraId="0E5F77DF" w14:textId="77777777" w:rsidTr="00345739">
        <w:trPr>
          <w:trHeight w:val="1063"/>
          <w:jc w:val="center"/>
        </w:trPr>
        <w:tc>
          <w:tcPr>
            <w:tcW w:w="717" w:type="dxa"/>
            <w:gridSpan w:val="2"/>
          </w:tcPr>
          <w:p w14:paraId="3D2737DC"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2496CE69" w14:textId="77777777" w:rsidR="00F2548A" w:rsidRPr="009B5D49" w:rsidRDefault="00F2548A" w:rsidP="009B5D49">
            <w:pPr>
              <w:ind w:left="99" w:right="168"/>
              <w:rPr>
                <w:rFonts w:ascii="Times New Roman" w:hAnsi="Times New Roman"/>
                <w:color w:val="000000"/>
                <w:sz w:val="20"/>
                <w:lang w:val="ru-RU"/>
              </w:rPr>
            </w:pPr>
            <w:r w:rsidRPr="009B5D49">
              <w:rPr>
                <w:rFonts w:ascii="Times New Roman" w:hAnsi="Times New Roman"/>
                <w:color w:val="000000"/>
                <w:sz w:val="20"/>
                <w:lang w:val="ru-RU"/>
              </w:rPr>
              <w:t>00671</w:t>
            </w:r>
          </w:p>
        </w:tc>
        <w:tc>
          <w:tcPr>
            <w:tcW w:w="7577" w:type="dxa"/>
            <w:vAlign w:val="center"/>
          </w:tcPr>
          <w:p w14:paraId="487963AB"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Державна реєстрація рішення про відміну рішення про припинення структурного утворення політичної партії</w:t>
            </w:r>
          </w:p>
        </w:tc>
        <w:tc>
          <w:tcPr>
            <w:tcW w:w="4138" w:type="dxa"/>
            <w:vAlign w:val="center"/>
          </w:tcPr>
          <w:p w14:paraId="73F16292" w14:textId="77777777" w:rsidR="00F2548A" w:rsidRPr="009B5D49" w:rsidRDefault="00F2548A" w:rsidP="009B5D49">
            <w:pPr>
              <w:ind w:left="129" w:right="124"/>
              <w:rPr>
                <w:rFonts w:ascii="Times New Roman" w:hAnsi="Times New Roman"/>
                <w:color w:val="000000"/>
                <w:sz w:val="20"/>
              </w:rPr>
            </w:pPr>
            <w:r w:rsidRPr="009B5D49">
              <w:rPr>
                <w:rFonts w:ascii="Times New Roman" w:hAnsi="Times New Roman"/>
                <w:color w:val="000000"/>
                <w:sz w:val="20"/>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F2548A" w:rsidRPr="008060E0" w14:paraId="7C3B5547" w14:textId="77777777" w:rsidTr="00345739">
        <w:trPr>
          <w:trHeight w:val="12"/>
          <w:jc w:val="center"/>
        </w:trPr>
        <w:tc>
          <w:tcPr>
            <w:tcW w:w="717" w:type="dxa"/>
            <w:gridSpan w:val="2"/>
          </w:tcPr>
          <w:p w14:paraId="7F867129"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63B03937"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00674</w:t>
            </w:r>
          </w:p>
        </w:tc>
        <w:tc>
          <w:tcPr>
            <w:tcW w:w="7577" w:type="dxa"/>
            <w:vAlign w:val="center"/>
          </w:tcPr>
          <w:p w14:paraId="7A8FCE9D"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Державна реєстрація припинення структурного утворення політичної партії в результаті його ліквідації</w:t>
            </w:r>
          </w:p>
        </w:tc>
        <w:tc>
          <w:tcPr>
            <w:tcW w:w="4138" w:type="dxa"/>
            <w:vAlign w:val="center"/>
          </w:tcPr>
          <w:p w14:paraId="79F662DB" w14:textId="77777777" w:rsidR="00F2548A" w:rsidRPr="009B5D49" w:rsidRDefault="00F2548A" w:rsidP="009B5D49">
            <w:pPr>
              <w:ind w:left="129" w:right="124"/>
              <w:rPr>
                <w:rFonts w:ascii="Times New Roman" w:hAnsi="Times New Roman"/>
                <w:color w:val="000000"/>
                <w:sz w:val="20"/>
              </w:rPr>
            </w:pPr>
            <w:r w:rsidRPr="009B5D49">
              <w:rPr>
                <w:rFonts w:ascii="Times New Roman" w:hAnsi="Times New Roman"/>
                <w:color w:val="000000"/>
                <w:sz w:val="20"/>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F2548A" w:rsidRPr="008060E0" w14:paraId="7722AC2B" w14:textId="77777777" w:rsidTr="00345739">
        <w:trPr>
          <w:trHeight w:val="12"/>
          <w:jc w:val="center"/>
        </w:trPr>
        <w:tc>
          <w:tcPr>
            <w:tcW w:w="717" w:type="dxa"/>
            <w:gridSpan w:val="2"/>
          </w:tcPr>
          <w:p w14:paraId="0B439063"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3A06E8BA"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00670</w:t>
            </w:r>
          </w:p>
        </w:tc>
        <w:tc>
          <w:tcPr>
            <w:tcW w:w="7577" w:type="dxa"/>
            <w:vAlign w:val="center"/>
          </w:tcPr>
          <w:p w14:paraId="361AFB57"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Державна реєстрація припинення структурного утворення політичної партії в результаті його реорганізації</w:t>
            </w:r>
          </w:p>
        </w:tc>
        <w:tc>
          <w:tcPr>
            <w:tcW w:w="4138" w:type="dxa"/>
            <w:vAlign w:val="center"/>
          </w:tcPr>
          <w:p w14:paraId="4429154B" w14:textId="77777777" w:rsidR="00F2548A" w:rsidRPr="009B5D49" w:rsidRDefault="00F2548A" w:rsidP="009B5D49">
            <w:pPr>
              <w:ind w:left="129" w:right="124"/>
              <w:rPr>
                <w:rFonts w:ascii="Times New Roman" w:hAnsi="Times New Roman"/>
                <w:color w:val="000000"/>
                <w:sz w:val="20"/>
              </w:rPr>
            </w:pPr>
            <w:r w:rsidRPr="009B5D49">
              <w:rPr>
                <w:rFonts w:ascii="Times New Roman" w:hAnsi="Times New Roman"/>
                <w:color w:val="000000"/>
                <w:sz w:val="20"/>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F2548A" w:rsidRPr="008060E0" w14:paraId="686D4B86" w14:textId="77777777" w:rsidTr="00345739">
        <w:trPr>
          <w:trHeight w:val="12"/>
          <w:jc w:val="center"/>
        </w:trPr>
        <w:tc>
          <w:tcPr>
            <w:tcW w:w="717" w:type="dxa"/>
            <w:gridSpan w:val="2"/>
          </w:tcPr>
          <w:p w14:paraId="0833EA3B"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4AAD8F9B"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00657</w:t>
            </w:r>
          </w:p>
        </w:tc>
        <w:tc>
          <w:tcPr>
            <w:tcW w:w="7577" w:type="dxa"/>
            <w:vAlign w:val="center"/>
          </w:tcPr>
          <w:p w14:paraId="7F6B13A8"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Державна реєстрація створення організації роботодавців, об’єднання організацій роботодавців</w:t>
            </w:r>
          </w:p>
        </w:tc>
        <w:tc>
          <w:tcPr>
            <w:tcW w:w="4138" w:type="dxa"/>
            <w:vAlign w:val="center"/>
          </w:tcPr>
          <w:p w14:paraId="49DE18E1" w14:textId="77777777" w:rsidR="00F2548A" w:rsidRPr="009B5D49" w:rsidRDefault="00F2548A" w:rsidP="009B5D49">
            <w:pPr>
              <w:ind w:left="129" w:right="124"/>
              <w:rPr>
                <w:rFonts w:ascii="Times New Roman" w:hAnsi="Times New Roman"/>
                <w:color w:val="000000"/>
                <w:sz w:val="20"/>
              </w:rPr>
            </w:pPr>
            <w:r w:rsidRPr="009B5D49">
              <w:rPr>
                <w:rFonts w:ascii="Times New Roman" w:hAnsi="Times New Roman"/>
                <w:color w:val="000000"/>
                <w:sz w:val="20"/>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F2548A" w:rsidRPr="008060E0" w14:paraId="3D924E54" w14:textId="77777777" w:rsidTr="00345739">
        <w:trPr>
          <w:trHeight w:val="12"/>
          <w:jc w:val="center"/>
        </w:trPr>
        <w:tc>
          <w:tcPr>
            <w:tcW w:w="717" w:type="dxa"/>
            <w:gridSpan w:val="2"/>
          </w:tcPr>
          <w:p w14:paraId="43F74113"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7F88573B"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00645</w:t>
            </w:r>
          </w:p>
        </w:tc>
        <w:tc>
          <w:tcPr>
            <w:tcW w:w="7577" w:type="dxa"/>
            <w:vAlign w:val="center"/>
          </w:tcPr>
          <w:p w14:paraId="2C8770C4"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Державна реєстрація включення відомостей про організацію роботодавців, об’єднання організацій роботодавців, зареєстровані до 01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4138" w:type="dxa"/>
            <w:vAlign w:val="center"/>
          </w:tcPr>
          <w:p w14:paraId="62FDCC45" w14:textId="77777777" w:rsidR="00F2548A" w:rsidRPr="009B5D49" w:rsidRDefault="00F2548A" w:rsidP="009B5D49">
            <w:pPr>
              <w:ind w:left="129" w:right="124"/>
              <w:rPr>
                <w:rFonts w:ascii="Times New Roman" w:hAnsi="Times New Roman"/>
                <w:color w:val="000000"/>
                <w:sz w:val="20"/>
              </w:rPr>
            </w:pPr>
            <w:r w:rsidRPr="009B5D49">
              <w:rPr>
                <w:rFonts w:ascii="Times New Roman" w:hAnsi="Times New Roman"/>
                <w:color w:val="000000"/>
                <w:sz w:val="20"/>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F2548A" w:rsidRPr="008060E0" w14:paraId="5B8E7F02" w14:textId="77777777" w:rsidTr="00345739">
        <w:trPr>
          <w:trHeight w:val="12"/>
          <w:jc w:val="center"/>
        </w:trPr>
        <w:tc>
          <w:tcPr>
            <w:tcW w:w="717" w:type="dxa"/>
            <w:gridSpan w:val="2"/>
          </w:tcPr>
          <w:p w14:paraId="30D3CF7F"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48CC12F4"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00608</w:t>
            </w:r>
          </w:p>
        </w:tc>
        <w:tc>
          <w:tcPr>
            <w:tcW w:w="7577" w:type="dxa"/>
            <w:vAlign w:val="center"/>
          </w:tcPr>
          <w:p w14:paraId="57FFEFFC"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Державна реєстрація змін до відомостей про організацію роботодавців, об’єднання організацій роботодавців,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4138" w:type="dxa"/>
            <w:vAlign w:val="center"/>
          </w:tcPr>
          <w:p w14:paraId="10A66C1E" w14:textId="77777777" w:rsidR="00F2548A" w:rsidRPr="009B5D49" w:rsidRDefault="00F2548A" w:rsidP="009B5D49">
            <w:pPr>
              <w:ind w:left="129" w:right="124"/>
              <w:rPr>
                <w:rFonts w:ascii="Times New Roman" w:hAnsi="Times New Roman"/>
                <w:color w:val="000000"/>
                <w:sz w:val="20"/>
              </w:rPr>
            </w:pPr>
            <w:r w:rsidRPr="009B5D49">
              <w:rPr>
                <w:rFonts w:ascii="Times New Roman" w:hAnsi="Times New Roman"/>
                <w:color w:val="000000"/>
                <w:sz w:val="20"/>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F2548A" w:rsidRPr="008060E0" w14:paraId="6734A91B" w14:textId="77777777" w:rsidTr="00345739">
        <w:trPr>
          <w:trHeight w:val="12"/>
          <w:jc w:val="center"/>
        </w:trPr>
        <w:tc>
          <w:tcPr>
            <w:tcW w:w="717" w:type="dxa"/>
            <w:gridSpan w:val="2"/>
          </w:tcPr>
          <w:p w14:paraId="04AB4DD7"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3AD5E9FA"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00658</w:t>
            </w:r>
          </w:p>
        </w:tc>
        <w:tc>
          <w:tcPr>
            <w:tcW w:w="7577" w:type="dxa"/>
            <w:vAlign w:val="center"/>
          </w:tcPr>
          <w:p w14:paraId="3B7DF07D"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Державна реєстрація рішення про припинення організації роботодавців, об’єднання організацій роботодавців</w:t>
            </w:r>
          </w:p>
        </w:tc>
        <w:tc>
          <w:tcPr>
            <w:tcW w:w="4138" w:type="dxa"/>
            <w:vAlign w:val="center"/>
          </w:tcPr>
          <w:p w14:paraId="697FCEFD" w14:textId="77777777" w:rsidR="00F2548A" w:rsidRPr="009B5D49" w:rsidRDefault="00F2548A" w:rsidP="009B5D49">
            <w:pPr>
              <w:ind w:left="129" w:right="124"/>
              <w:rPr>
                <w:rFonts w:ascii="Times New Roman" w:hAnsi="Times New Roman"/>
                <w:color w:val="000000"/>
                <w:sz w:val="20"/>
              </w:rPr>
            </w:pPr>
            <w:r w:rsidRPr="009B5D49">
              <w:rPr>
                <w:rFonts w:ascii="Times New Roman" w:hAnsi="Times New Roman"/>
                <w:color w:val="000000"/>
                <w:sz w:val="20"/>
              </w:rPr>
              <w:t xml:space="preserve">Закони України «Про організації роботодавців, їх об’єднання, права і </w:t>
            </w:r>
            <w:r w:rsidRPr="009B5D49">
              <w:rPr>
                <w:rFonts w:ascii="Times New Roman" w:hAnsi="Times New Roman"/>
                <w:color w:val="000000"/>
                <w:sz w:val="20"/>
              </w:rPr>
              <w:lastRenderedPageBreak/>
              <w:t>гарантії їх діяльності», «Про державну реєстрацію юридичних осіб, фізичних осіб – підприємців та громадських формувань»</w:t>
            </w:r>
          </w:p>
        </w:tc>
      </w:tr>
      <w:tr w:rsidR="00F2548A" w:rsidRPr="008060E0" w14:paraId="445DBF72" w14:textId="77777777" w:rsidTr="00345739">
        <w:trPr>
          <w:trHeight w:val="12"/>
          <w:jc w:val="center"/>
        </w:trPr>
        <w:tc>
          <w:tcPr>
            <w:tcW w:w="717" w:type="dxa"/>
            <w:gridSpan w:val="2"/>
          </w:tcPr>
          <w:p w14:paraId="6A4871E8"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7846D035"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00659</w:t>
            </w:r>
          </w:p>
        </w:tc>
        <w:tc>
          <w:tcPr>
            <w:tcW w:w="7577" w:type="dxa"/>
            <w:vAlign w:val="center"/>
          </w:tcPr>
          <w:p w14:paraId="4FAE75EB"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Державна реєстрація зміни складу комісії з припинення (комісії з реорганізації, ліквідаційної комісії) організації роботодавців, об’єднання організацій роботодавців</w:t>
            </w:r>
          </w:p>
        </w:tc>
        <w:tc>
          <w:tcPr>
            <w:tcW w:w="4138" w:type="dxa"/>
            <w:vAlign w:val="center"/>
          </w:tcPr>
          <w:p w14:paraId="72EE8B2A" w14:textId="77777777" w:rsidR="00F2548A" w:rsidRPr="009B5D49" w:rsidRDefault="00F2548A" w:rsidP="009B5D49">
            <w:pPr>
              <w:ind w:left="129" w:right="124"/>
              <w:rPr>
                <w:rFonts w:ascii="Times New Roman" w:hAnsi="Times New Roman"/>
                <w:color w:val="000000"/>
                <w:sz w:val="20"/>
              </w:rPr>
            </w:pPr>
            <w:r w:rsidRPr="009B5D49">
              <w:rPr>
                <w:rFonts w:ascii="Times New Roman" w:hAnsi="Times New Roman"/>
                <w:color w:val="000000"/>
                <w:sz w:val="20"/>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F2548A" w:rsidRPr="008060E0" w14:paraId="085AA101" w14:textId="77777777" w:rsidTr="00345739">
        <w:trPr>
          <w:trHeight w:val="1846"/>
          <w:jc w:val="center"/>
        </w:trPr>
        <w:tc>
          <w:tcPr>
            <w:tcW w:w="717" w:type="dxa"/>
            <w:gridSpan w:val="2"/>
          </w:tcPr>
          <w:p w14:paraId="5B86558C"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4B8CD398"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00607</w:t>
            </w:r>
          </w:p>
        </w:tc>
        <w:tc>
          <w:tcPr>
            <w:tcW w:w="7577" w:type="dxa"/>
            <w:vAlign w:val="center"/>
          </w:tcPr>
          <w:p w14:paraId="749E5218"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Державна реєстрація рішення про відміну рішення про припинення організації роботодавців, об’єднання організацій роботодавців</w:t>
            </w:r>
          </w:p>
        </w:tc>
        <w:tc>
          <w:tcPr>
            <w:tcW w:w="4138" w:type="dxa"/>
            <w:vAlign w:val="center"/>
          </w:tcPr>
          <w:p w14:paraId="78C067CA" w14:textId="77777777" w:rsidR="00F2548A" w:rsidRPr="009B5D49" w:rsidRDefault="00F2548A" w:rsidP="009B5D49">
            <w:pPr>
              <w:ind w:left="129" w:right="124"/>
              <w:rPr>
                <w:rFonts w:ascii="Times New Roman" w:hAnsi="Times New Roman"/>
                <w:color w:val="000000"/>
                <w:sz w:val="20"/>
              </w:rPr>
            </w:pPr>
            <w:r w:rsidRPr="009B5D49">
              <w:rPr>
                <w:rFonts w:ascii="Times New Roman" w:hAnsi="Times New Roman"/>
                <w:color w:val="000000"/>
                <w:sz w:val="20"/>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F2548A" w:rsidRPr="008060E0" w14:paraId="0280F293" w14:textId="77777777" w:rsidTr="00345739">
        <w:trPr>
          <w:trHeight w:val="12"/>
          <w:jc w:val="center"/>
        </w:trPr>
        <w:tc>
          <w:tcPr>
            <w:tcW w:w="717" w:type="dxa"/>
            <w:gridSpan w:val="2"/>
          </w:tcPr>
          <w:p w14:paraId="17DF5724"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6E1EC742"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00606</w:t>
            </w:r>
          </w:p>
        </w:tc>
        <w:tc>
          <w:tcPr>
            <w:tcW w:w="7577" w:type="dxa"/>
            <w:vAlign w:val="center"/>
          </w:tcPr>
          <w:p w14:paraId="2DCF1E3F"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Державна реєстрація припинення організації роботодавців, об’єднання організацій роботодавців в результаті ліквідації</w:t>
            </w:r>
          </w:p>
        </w:tc>
        <w:tc>
          <w:tcPr>
            <w:tcW w:w="4138" w:type="dxa"/>
            <w:vAlign w:val="center"/>
          </w:tcPr>
          <w:p w14:paraId="7DC826AF" w14:textId="77777777" w:rsidR="00F2548A" w:rsidRPr="009B5D49" w:rsidRDefault="00F2548A" w:rsidP="009B5D49">
            <w:pPr>
              <w:ind w:left="129" w:right="124"/>
              <w:rPr>
                <w:rFonts w:ascii="Times New Roman" w:hAnsi="Times New Roman"/>
                <w:color w:val="000000"/>
                <w:sz w:val="20"/>
              </w:rPr>
            </w:pPr>
            <w:r w:rsidRPr="009B5D49">
              <w:rPr>
                <w:rFonts w:ascii="Times New Roman" w:hAnsi="Times New Roman"/>
                <w:color w:val="000000"/>
                <w:sz w:val="20"/>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F2548A" w:rsidRPr="008060E0" w14:paraId="762D5225" w14:textId="77777777" w:rsidTr="00345739">
        <w:trPr>
          <w:trHeight w:val="12"/>
          <w:jc w:val="center"/>
        </w:trPr>
        <w:tc>
          <w:tcPr>
            <w:tcW w:w="717" w:type="dxa"/>
            <w:gridSpan w:val="2"/>
          </w:tcPr>
          <w:p w14:paraId="27E6B391"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58838410"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00660</w:t>
            </w:r>
          </w:p>
        </w:tc>
        <w:tc>
          <w:tcPr>
            <w:tcW w:w="7577" w:type="dxa"/>
            <w:vAlign w:val="center"/>
          </w:tcPr>
          <w:p w14:paraId="486E481B"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Державна реєстрація припинення організації роботодавців, об’єднання організацій роботодавців в результаті реорганізації</w:t>
            </w:r>
          </w:p>
        </w:tc>
        <w:tc>
          <w:tcPr>
            <w:tcW w:w="4138" w:type="dxa"/>
            <w:vAlign w:val="center"/>
          </w:tcPr>
          <w:p w14:paraId="49D11C09" w14:textId="77777777" w:rsidR="00F2548A" w:rsidRPr="009B5D49" w:rsidRDefault="00F2548A" w:rsidP="009B5D49">
            <w:pPr>
              <w:ind w:left="129" w:right="124"/>
              <w:rPr>
                <w:rFonts w:ascii="Times New Roman" w:hAnsi="Times New Roman"/>
                <w:color w:val="000000"/>
                <w:sz w:val="20"/>
              </w:rPr>
            </w:pPr>
            <w:r w:rsidRPr="009B5D49">
              <w:rPr>
                <w:rFonts w:ascii="Times New Roman" w:hAnsi="Times New Roman"/>
                <w:color w:val="000000"/>
                <w:sz w:val="20"/>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F2548A" w:rsidRPr="008060E0" w14:paraId="6E6EAB50" w14:textId="77777777" w:rsidTr="00345739">
        <w:trPr>
          <w:trHeight w:val="12"/>
          <w:jc w:val="center"/>
        </w:trPr>
        <w:tc>
          <w:tcPr>
            <w:tcW w:w="717" w:type="dxa"/>
            <w:gridSpan w:val="2"/>
          </w:tcPr>
          <w:p w14:paraId="43B53D38"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1AFA56DA"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00494</w:t>
            </w:r>
          </w:p>
        </w:tc>
        <w:tc>
          <w:tcPr>
            <w:tcW w:w="7577" w:type="dxa"/>
            <w:vAlign w:val="center"/>
          </w:tcPr>
          <w:p w14:paraId="10E2A3F1"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Державна реєстрація створення творчої спілки, територіального осередку творчої спілки</w:t>
            </w:r>
          </w:p>
        </w:tc>
        <w:tc>
          <w:tcPr>
            <w:tcW w:w="4138" w:type="dxa"/>
            <w:vAlign w:val="center"/>
          </w:tcPr>
          <w:p w14:paraId="61B8179C" w14:textId="77777777" w:rsidR="00F2548A" w:rsidRPr="009B5D49" w:rsidRDefault="00F2548A" w:rsidP="009B5D49">
            <w:pPr>
              <w:rPr>
                <w:rFonts w:ascii="Times New Roman" w:hAnsi="Times New Roman"/>
                <w:color w:val="000000"/>
                <w:sz w:val="20"/>
              </w:rPr>
            </w:pPr>
            <w:r w:rsidRPr="009B5D49">
              <w:rPr>
                <w:rFonts w:ascii="Times New Roman" w:hAnsi="Times New Roman"/>
                <w:color w:val="000000"/>
                <w:sz w:val="20"/>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F2548A" w:rsidRPr="008060E0" w14:paraId="011CF144" w14:textId="77777777" w:rsidTr="00345739">
        <w:trPr>
          <w:trHeight w:val="12"/>
          <w:jc w:val="center"/>
        </w:trPr>
        <w:tc>
          <w:tcPr>
            <w:tcW w:w="717" w:type="dxa"/>
            <w:gridSpan w:val="2"/>
          </w:tcPr>
          <w:p w14:paraId="26AF0EA1"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24D105FD" w14:textId="77777777" w:rsidR="00F2548A" w:rsidRPr="009B5D49" w:rsidRDefault="00F2548A" w:rsidP="009B5D49">
            <w:pPr>
              <w:ind w:left="99" w:right="168"/>
              <w:rPr>
                <w:rFonts w:ascii="Times New Roman" w:hAnsi="Times New Roman"/>
                <w:color w:val="000000"/>
                <w:sz w:val="20"/>
                <w:lang w:val="ru-RU"/>
              </w:rPr>
            </w:pPr>
            <w:r w:rsidRPr="009B5D49">
              <w:rPr>
                <w:rFonts w:ascii="Times New Roman" w:hAnsi="Times New Roman"/>
                <w:color w:val="000000"/>
                <w:sz w:val="20"/>
                <w:lang w:val="ru-RU"/>
              </w:rPr>
              <w:t>00554</w:t>
            </w:r>
          </w:p>
        </w:tc>
        <w:tc>
          <w:tcPr>
            <w:tcW w:w="7577" w:type="dxa"/>
            <w:vAlign w:val="center"/>
          </w:tcPr>
          <w:p w14:paraId="01DF8A0A"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Державна реєстрація включення відомостей про творчу спілку, територіальний осередок творчої спілки, зареєстровані до 01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4138" w:type="dxa"/>
            <w:vAlign w:val="center"/>
          </w:tcPr>
          <w:p w14:paraId="77BF4DEA" w14:textId="77777777" w:rsidR="00F2548A" w:rsidRPr="009B5D49" w:rsidRDefault="00F2548A" w:rsidP="009B5D49">
            <w:pPr>
              <w:ind w:left="129" w:right="124"/>
              <w:rPr>
                <w:rFonts w:ascii="Times New Roman" w:hAnsi="Times New Roman"/>
                <w:color w:val="000000"/>
                <w:sz w:val="20"/>
              </w:rPr>
            </w:pPr>
            <w:r w:rsidRPr="009B5D49">
              <w:rPr>
                <w:rFonts w:ascii="Times New Roman" w:hAnsi="Times New Roman"/>
                <w:color w:val="000000"/>
                <w:sz w:val="20"/>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F2548A" w:rsidRPr="008060E0" w14:paraId="14057014" w14:textId="77777777" w:rsidTr="00345739">
        <w:trPr>
          <w:trHeight w:val="12"/>
          <w:jc w:val="center"/>
        </w:trPr>
        <w:tc>
          <w:tcPr>
            <w:tcW w:w="717" w:type="dxa"/>
            <w:gridSpan w:val="2"/>
          </w:tcPr>
          <w:p w14:paraId="4E606D6F"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645309D9" w14:textId="77777777" w:rsidR="00F2548A" w:rsidRPr="009B5D49" w:rsidRDefault="00F2548A" w:rsidP="009B5D49">
            <w:pPr>
              <w:ind w:left="99" w:right="168"/>
              <w:rPr>
                <w:rFonts w:ascii="Times New Roman" w:hAnsi="Times New Roman"/>
                <w:color w:val="000000"/>
                <w:sz w:val="20"/>
                <w:lang w:val="ru-RU"/>
              </w:rPr>
            </w:pPr>
            <w:r w:rsidRPr="009B5D49">
              <w:rPr>
                <w:rFonts w:ascii="Times New Roman" w:hAnsi="Times New Roman"/>
                <w:color w:val="000000"/>
                <w:sz w:val="20"/>
                <w:lang w:val="ru-RU"/>
              </w:rPr>
              <w:t>00589</w:t>
            </w:r>
          </w:p>
        </w:tc>
        <w:tc>
          <w:tcPr>
            <w:tcW w:w="7577" w:type="dxa"/>
            <w:vAlign w:val="center"/>
          </w:tcPr>
          <w:p w14:paraId="60ADBCEC"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Державна реєстрація змін до відомостей про творчу спілку, територіальний осередок творчої спілки, що містяться в Єдиному державному реєстрі юридичних осіб, фізичних осіб – підприємців та громадських формувань</w:t>
            </w:r>
          </w:p>
        </w:tc>
        <w:tc>
          <w:tcPr>
            <w:tcW w:w="4138" w:type="dxa"/>
            <w:vAlign w:val="center"/>
          </w:tcPr>
          <w:p w14:paraId="04358394" w14:textId="77777777" w:rsidR="00F2548A" w:rsidRPr="009B5D49" w:rsidRDefault="00F2548A" w:rsidP="009B5D49">
            <w:pPr>
              <w:ind w:left="129" w:right="124"/>
              <w:rPr>
                <w:rFonts w:ascii="Times New Roman" w:hAnsi="Times New Roman"/>
                <w:color w:val="000000"/>
                <w:sz w:val="20"/>
              </w:rPr>
            </w:pPr>
            <w:r w:rsidRPr="009B5D49">
              <w:rPr>
                <w:rFonts w:ascii="Times New Roman" w:hAnsi="Times New Roman"/>
                <w:color w:val="000000"/>
                <w:sz w:val="20"/>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F2548A" w:rsidRPr="008060E0" w14:paraId="0F53519B" w14:textId="77777777" w:rsidTr="00345739">
        <w:trPr>
          <w:trHeight w:val="12"/>
          <w:jc w:val="center"/>
        </w:trPr>
        <w:tc>
          <w:tcPr>
            <w:tcW w:w="717" w:type="dxa"/>
            <w:gridSpan w:val="2"/>
          </w:tcPr>
          <w:p w14:paraId="2FA9624B"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102CA579"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00581</w:t>
            </w:r>
          </w:p>
        </w:tc>
        <w:tc>
          <w:tcPr>
            <w:tcW w:w="7577" w:type="dxa"/>
            <w:vAlign w:val="center"/>
          </w:tcPr>
          <w:p w14:paraId="1BD4DEB6"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Державна реєстрація рішення про припинення творчої спілки, територіального осередку творчої спілки</w:t>
            </w:r>
          </w:p>
        </w:tc>
        <w:tc>
          <w:tcPr>
            <w:tcW w:w="4138" w:type="dxa"/>
            <w:vAlign w:val="center"/>
          </w:tcPr>
          <w:p w14:paraId="5070B818" w14:textId="77777777" w:rsidR="00F2548A" w:rsidRPr="009B5D49" w:rsidRDefault="00F2548A" w:rsidP="009B5D49">
            <w:pPr>
              <w:rPr>
                <w:rFonts w:ascii="Times New Roman" w:hAnsi="Times New Roman"/>
                <w:color w:val="000000"/>
                <w:sz w:val="20"/>
              </w:rPr>
            </w:pPr>
            <w:r w:rsidRPr="009B5D49">
              <w:rPr>
                <w:rFonts w:ascii="Times New Roman" w:hAnsi="Times New Roman"/>
                <w:color w:val="000000"/>
                <w:sz w:val="20"/>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F2548A" w:rsidRPr="008060E0" w14:paraId="49F79099" w14:textId="77777777" w:rsidTr="00345739">
        <w:trPr>
          <w:trHeight w:val="12"/>
          <w:jc w:val="center"/>
        </w:trPr>
        <w:tc>
          <w:tcPr>
            <w:tcW w:w="717" w:type="dxa"/>
            <w:gridSpan w:val="2"/>
          </w:tcPr>
          <w:p w14:paraId="0A6E5578"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45D18BE0"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00555</w:t>
            </w:r>
          </w:p>
        </w:tc>
        <w:tc>
          <w:tcPr>
            <w:tcW w:w="7577" w:type="dxa"/>
            <w:vAlign w:val="center"/>
          </w:tcPr>
          <w:p w14:paraId="12EFDB75"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Державна реєстрація зміни складу комісії з припинення (комісії з реорганізації, ліквідаційної комісії) творчої спілки, територіального осередку творчої спілки</w:t>
            </w:r>
          </w:p>
        </w:tc>
        <w:tc>
          <w:tcPr>
            <w:tcW w:w="4138" w:type="dxa"/>
            <w:vAlign w:val="center"/>
          </w:tcPr>
          <w:p w14:paraId="16C2CB22" w14:textId="77777777" w:rsidR="00F2548A" w:rsidRPr="009B5D49" w:rsidRDefault="00F2548A" w:rsidP="009B5D49">
            <w:pPr>
              <w:rPr>
                <w:rFonts w:ascii="Times New Roman" w:hAnsi="Times New Roman"/>
                <w:color w:val="000000"/>
                <w:sz w:val="20"/>
              </w:rPr>
            </w:pPr>
            <w:r w:rsidRPr="009B5D49">
              <w:rPr>
                <w:rFonts w:ascii="Times New Roman" w:hAnsi="Times New Roman"/>
                <w:color w:val="000000"/>
                <w:sz w:val="20"/>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F2548A" w:rsidRPr="008060E0" w14:paraId="18554B12" w14:textId="77777777" w:rsidTr="00345739">
        <w:trPr>
          <w:trHeight w:val="12"/>
          <w:jc w:val="center"/>
        </w:trPr>
        <w:tc>
          <w:tcPr>
            <w:tcW w:w="717" w:type="dxa"/>
            <w:gridSpan w:val="2"/>
          </w:tcPr>
          <w:p w14:paraId="39730EBB"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0E08EAE9"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00673</w:t>
            </w:r>
          </w:p>
        </w:tc>
        <w:tc>
          <w:tcPr>
            <w:tcW w:w="7577" w:type="dxa"/>
            <w:vAlign w:val="center"/>
          </w:tcPr>
          <w:p w14:paraId="0728B15C"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Державна реєстрація рішення про відміну рішення про припинення творчої спілки, територіального осередку творчої спілки</w:t>
            </w:r>
          </w:p>
        </w:tc>
        <w:tc>
          <w:tcPr>
            <w:tcW w:w="4138" w:type="dxa"/>
            <w:vAlign w:val="center"/>
          </w:tcPr>
          <w:p w14:paraId="3F28B930" w14:textId="77777777" w:rsidR="00F2548A" w:rsidRPr="009B5D49" w:rsidRDefault="00F2548A" w:rsidP="009B5D49">
            <w:pPr>
              <w:rPr>
                <w:rFonts w:ascii="Times New Roman" w:hAnsi="Times New Roman"/>
                <w:color w:val="000000"/>
                <w:sz w:val="20"/>
              </w:rPr>
            </w:pPr>
            <w:r w:rsidRPr="009B5D49">
              <w:rPr>
                <w:rFonts w:ascii="Times New Roman" w:hAnsi="Times New Roman"/>
                <w:color w:val="000000"/>
                <w:sz w:val="20"/>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F2548A" w:rsidRPr="008060E0" w14:paraId="70443D43" w14:textId="77777777" w:rsidTr="00345739">
        <w:trPr>
          <w:trHeight w:val="12"/>
          <w:jc w:val="center"/>
        </w:trPr>
        <w:tc>
          <w:tcPr>
            <w:tcW w:w="717" w:type="dxa"/>
            <w:gridSpan w:val="2"/>
          </w:tcPr>
          <w:p w14:paraId="1B2DA2D8"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40CCFFE0"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00566</w:t>
            </w:r>
          </w:p>
        </w:tc>
        <w:tc>
          <w:tcPr>
            <w:tcW w:w="7577" w:type="dxa"/>
            <w:vAlign w:val="center"/>
          </w:tcPr>
          <w:p w14:paraId="13811230"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Державна реєстрація припинення творчої спілки, територіального осередку творчої спілки в результаті ліквідації</w:t>
            </w:r>
          </w:p>
        </w:tc>
        <w:tc>
          <w:tcPr>
            <w:tcW w:w="4138" w:type="dxa"/>
            <w:vAlign w:val="center"/>
          </w:tcPr>
          <w:p w14:paraId="59A37ECC" w14:textId="77777777" w:rsidR="00F2548A" w:rsidRPr="009B5D49" w:rsidRDefault="00F2548A" w:rsidP="009B5D49">
            <w:pPr>
              <w:rPr>
                <w:rFonts w:ascii="Times New Roman" w:hAnsi="Times New Roman"/>
                <w:color w:val="000000"/>
                <w:sz w:val="20"/>
              </w:rPr>
            </w:pPr>
            <w:r w:rsidRPr="009B5D49">
              <w:rPr>
                <w:rFonts w:ascii="Times New Roman" w:hAnsi="Times New Roman"/>
                <w:color w:val="000000"/>
                <w:sz w:val="20"/>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F2548A" w:rsidRPr="008060E0" w14:paraId="3EF46E0C" w14:textId="77777777" w:rsidTr="00345739">
        <w:trPr>
          <w:trHeight w:val="12"/>
          <w:jc w:val="center"/>
        </w:trPr>
        <w:tc>
          <w:tcPr>
            <w:tcW w:w="717" w:type="dxa"/>
            <w:gridSpan w:val="2"/>
          </w:tcPr>
          <w:p w14:paraId="04EF156D"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6315A13B"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00579</w:t>
            </w:r>
          </w:p>
        </w:tc>
        <w:tc>
          <w:tcPr>
            <w:tcW w:w="7577" w:type="dxa"/>
            <w:vAlign w:val="center"/>
          </w:tcPr>
          <w:p w14:paraId="4FD73BD6"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Державна реєстрація припинення творчої спілки, територіального осередку творчої спілки в результаті реорганізації</w:t>
            </w:r>
          </w:p>
        </w:tc>
        <w:tc>
          <w:tcPr>
            <w:tcW w:w="4138" w:type="dxa"/>
            <w:vAlign w:val="center"/>
          </w:tcPr>
          <w:p w14:paraId="0F1F4DB2" w14:textId="77777777" w:rsidR="00F2548A" w:rsidRPr="009B5D49" w:rsidRDefault="00F2548A" w:rsidP="009B5D49">
            <w:pPr>
              <w:rPr>
                <w:rFonts w:ascii="Times New Roman" w:hAnsi="Times New Roman"/>
                <w:color w:val="000000"/>
                <w:sz w:val="20"/>
              </w:rPr>
            </w:pPr>
            <w:r w:rsidRPr="009B5D49">
              <w:rPr>
                <w:rFonts w:ascii="Times New Roman" w:hAnsi="Times New Roman"/>
                <w:color w:val="000000"/>
                <w:sz w:val="20"/>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F2548A" w:rsidRPr="008060E0" w14:paraId="38F3D63B" w14:textId="77777777" w:rsidTr="00345739">
        <w:trPr>
          <w:trHeight w:val="12"/>
          <w:jc w:val="center"/>
        </w:trPr>
        <w:tc>
          <w:tcPr>
            <w:tcW w:w="717" w:type="dxa"/>
            <w:gridSpan w:val="2"/>
          </w:tcPr>
          <w:p w14:paraId="422E87AB"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0E1785A3"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00583</w:t>
            </w:r>
          </w:p>
        </w:tc>
        <w:tc>
          <w:tcPr>
            <w:tcW w:w="7577" w:type="dxa"/>
            <w:vAlign w:val="center"/>
          </w:tcPr>
          <w:p w14:paraId="376E81E0"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Державна реєстрація створення професійної спілки, організації професійних спілок, об’єднання професійних спілок</w:t>
            </w:r>
          </w:p>
        </w:tc>
        <w:tc>
          <w:tcPr>
            <w:tcW w:w="4138" w:type="dxa"/>
            <w:vAlign w:val="center"/>
          </w:tcPr>
          <w:p w14:paraId="2579490A" w14:textId="77777777" w:rsidR="00F2548A" w:rsidRPr="009B5D49" w:rsidRDefault="00F2548A" w:rsidP="009B5D49">
            <w:pPr>
              <w:ind w:left="129" w:right="124"/>
              <w:rPr>
                <w:rFonts w:ascii="Times New Roman" w:hAnsi="Times New Roman"/>
                <w:color w:val="000000"/>
                <w:sz w:val="20"/>
              </w:rPr>
            </w:pPr>
            <w:r w:rsidRPr="009B5D49">
              <w:rPr>
                <w:rFonts w:ascii="Times New Roman" w:hAnsi="Times New Roman"/>
                <w:color w:val="000000"/>
                <w:sz w:val="20"/>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F2548A" w:rsidRPr="008060E0" w14:paraId="70157134" w14:textId="77777777" w:rsidTr="00345739">
        <w:trPr>
          <w:trHeight w:val="12"/>
          <w:jc w:val="center"/>
        </w:trPr>
        <w:tc>
          <w:tcPr>
            <w:tcW w:w="717" w:type="dxa"/>
            <w:gridSpan w:val="2"/>
          </w:tcPr>
          <w:p w14:paraId="7D6E67DA"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0F930EE8"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00582</w:t>
            </w:r>
          </w:p>
        </w:tc>
        <w:tc>
          <w:tcPr>
            <w:tcW w:w="7577" w:type="dxa"/>
            <w:vAlign w:val="center"/>
          </w:tcPr>
          <w:p w14:paraId="17AFA5BD"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Державна реєстрація включення відомостей про професійну спілку, об’єднання професійних спілок, організацію професійних спілок зареєстровані до 01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4138" w:type="dxa"/>
            <w:vAlign w:val="center"/>
          </w:tcPr>
          <w:p w14:paraId="4875F3C4" w14:textId="77777777" w:rsidR="00F2548A" w:rsidRPr="009B5D49" w:rsidRDefault="00F2548A" w:rsidP="009B5D49">
            <w:pPr>
              <w:rPr>
                <w:rFonts w:ascii="Times New Roman" w:hAnsi="Times New Roman"/>
                <w:color w:val="000000"/>
                <w:sz w:val="20"/>
              </w:rPr>
            </w:pPr>
            <w:r w:rsidRPr="009B5D49">
              <w:rPr>
                <w:rFonts w:ascii="Times New Roman" w:hAnsi="Times New Roman"/>
                <w:color w:val="000000"/>
                <w:sz w:val="20"/>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F2548A" w:rsidRPr="008060E0" w14:paraId="4CD9C8E4" w14:textId="77777777" w:rsidTr="00345739">
        <w:trPr>
          <w:trHeight w:val="12"/>
          <w:jc w:val="center"/>
        </w:trPr>
        <w:tc>
          <w:tcPr>
            <w:tcW w:w="717" w:type="dxa"/>
            <w:gridSpan w:val="2"/>
          </w:tcPr>
          <w:p w14:paraId="01A4D147"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2AFD4E29"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00570</w:t>
            </w:r>
          </w:p>
        </w:tc>
        <w:tc>
          <w:tcPr>
            <w:tcW w:w="7577" w:type="dxa"/>
            <w:vAlign w:val="center"/>
          </w:tcPr>
          <w:p w14:paraId="52AC4BAB"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Державна реєстрація змін до відомостей про професійну спілку, організацію професійних спілок, об’єднання професійних спілок,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p w14:paraId="36DFBD1F" w14:textId="77777777" w:rsidR="00F2548A" w:rsidRPr="009B5D49" w:rsidRDefault="00F2548A" w:rsidP="009B5D49">
            <w:pPr>
              <w:ind w:left="99" w:right="168"/>
              <w:rPr>
                <w:rFonts w:ascii="Times New Roman" w:hAnsi="Times New Roman"/>
                <w:color w:val="000000"/>
                <w:sz w:val="20"/>
              </w:rPr>
            </w:pPr>
          </w:p>
        </w:tc>
        <w:tc>
          <w:tcPr>
            <w:tcW w:w="4138" w:type="dxa"/>
            <w:vAlign w:val="center"/>
          </w:tcPr>
          <w:p w14:paraId="40670FE6" w14:textId="77777777" w:rsidR="00F2548A" w:rsidRPr="009B5D49" w:rsidRDefault="00F2548A" w:rsidP="009B5D49">
            <w:pPr>
              <w:rPr>
                <w:rFonts w:ascii="Times New Roman" w:hAnsi="Times New Roman"/>
                <w:color w:val="000000"/>
                <w:sz w:val="20"/>
              </w:rPr>
            </w:pPr>
            <w:r w:rsidRPr="009B5D49">
              <w:rPr>
                <w:rFonts w:ascii="Times New Roman" w:hAnsi="Times New Roman"/>
                <w:color w:val="000000"/>
                <w:sz w:val="20"/>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F2548A" w:rsidRPr="008060E0" w14:paraId="08CEA0E6" w14:textId="77777777" w:rsidTr="00345739">
        <w:trPr>
          <w:trHeight w:val="12"/>
          <w:jc w:val="center"/>
        </w:trPr>
        <w:tc>
          <w:tcPr>
            <w:tcW w:w="717" w:type="dxa"/>
            <w:gridSpan w:val="2"/>
          </w:tcPr>
          <w:p w14:paraId="59FCA09A"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tcPr>
          <w:p w14:paraId="4BAA229D" w14:textId="77777777" w:rsidR="00F2548A" w:rsidRPr="009B5D49" w:rsidRDefault="00F2548A" w:rsidP="009B5D49">
            <w:pPr>
              <w:rPr>
                <w:rFonts w:ascii="Times New Roman" w:hAnsi="Times New Roman"/>
                <w:color w:val="000000"/>
                <w:sz w:val="20"/>
              </w:rPr>
            </w:pPr>
            <w:r w:rsidRPr="009B5D49">
              <w:rPr>
                <w:rFonts w:ascii="Times New Roman" w:hAnsi="Times New Roman"/>
                <w:color w:val="000000"/>
                <w:sz w:val="20"/>
              </w:rPr>
              <w:t>00586</w:t>
            </w:r>
          </w:p>
        </w:tc>
        <w:tc>
          <w:tcPr>
            <w:tcW w:w="7577" w:type="dxa"/>
          </w:tcPr>
          <w:p w14:paraId="58FEC5BD" w14:textId="77777777" w:rsidR="00F2548A" w:rsidRPr="009B5D49" w:rsidRDefault="00F2548A" w:rsidP="009B5D49">
            <w:pPr>
              <w:rPr>
                <w:rFonts w:ascii="Times New Roman" w:hAnsi="Times New Roman"/>
                <w:color w:val="000000"/>
                <w:sz w:val="20"/>
              </w:rPr>
            </w:pPr>
            <w:r w:rsidRPr="009B5D49">
              <w:rPr>
                <w:rFonts w:ascii="Times New Roman" w:hAnsi="Times New Roman"/>
                <w:color w:val="000000"/>
                <w:sz w:val="20"/>
              </w:rPr>
              <w:t>Державна реєстрація рішення про припинення професійної спілки, організації професійних спілок, об’єднання професійних спілок</w:t>
            </w:r>
          </w:p>
        </w:tc>
        <w:tc>
          <w:tcPr>
            <w:tcW w:w="4138" w:type="dxa"/>
          </w:tcPr>
          <w:p w14:paraId="40F4C24B" w14:textId="77777777" w:rsidR="00F2548A" w:rsidRPr="009B5D49" w:rsidRDefault="00F2548A" w:rsidP="009B5D49">
            <w:pPr>
              <w:rPr>
                <w:rFonts w:ascii="Times New Roman" w:hAnsi="Times New Roman"/>
                <w:color w:val="000000"/>
                <w:sz w:val="20"/>
              </w:rPr>
            </w:pPr>
            <w:r w:rsidRPr="009B5D49">
              <w:rPr>
                <w:rFonts w:ascii="Times New Roman" w:hAnsi="Times New Roman"/>
                <w:color w:val="000000"/>
                <w:sz w:val="20"/>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F2548A" w:rsidRPr="008060E0" w14:paraId="166193A2" w14:textId="77777777" w:rsidTr="00345739">
        <w:trPr>
          <w:trHeight w:val="12"/>
          <w:jc w:val="center"/>
        </w:trPr>
        <w:tc>
          <w:tcPr>
            <w:tcW w:w="717" w:type="dxa"/>
            <w:gridSpan w:val="2"/>
          </w:tcPr>
          <w:p w14:paraId="79FF4F60"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5294FC14"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00585</w:t>
            </w:r>
          </w:p>
        </w:tc>
        <w:tc>
          <w:tcPr>
            <w:tcW w:w="7577" w:type="dxa"/>
            <w:vAlign w:val="center"/>
          </w:tcPr>
          <w:p w14:paraId="38975BD0"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Державна реєстрація зміни складу комісії з припинення (комісії з реорганізації, ліквідаційної комісії) професійної спілки, організації професійних спілок, об’єднання професійних спілок</w:t>
            </w:r>
          </w:p>
        </w:tc>
        <w:tc>
          <w:tcPr>
            <w:tcW w:w="4138" w:type="dxa"/>
            <w:vAlign w:val="center"/>
          </w:tcPr>
          <w:p w14:paraId="21AA1E85" w14:textId="77777777" w:rsidR="00F2548A" w:rsidRPr="009B5D49" w:rsidRDefault="00F2548A" w:rsidP="009B5D49">
            <w:pPr>
              <w:rPr>
                <w:rFonts w:ascii="Times New Roman" w:hAnsi="Times New Roman"/>
                <w:color w:val="000000"/>
                <w:sz w:val="20"/>
              </w:rPr>
            </w:pPr>
            <w:r w:rsidRPr="009B5D49">
              <w:rPr>
                <w:rFonts w:ascii="Times New Roman" w:hAnsi="Times New Roman"/>
                <w:color w:val="000000"/>
                <w:sz w:val="20"/>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F2548A" w:rsidRPr="008060E0" w14:paraId="3B770B3B" w14:textId="77777777" w:rsidTr="00345739">
        <w:trPr>
          <w:trHeight w:val="12"/>
          <w:jc w:val="center"/>
        </w:trPr>
        <w:tc>
          <w:tcPr>
            <w:tcW w:w="717" w:type="dxa"/>
            <w:gridSpan w:val="2"/>
          </w:tcPr>
          <w:p w14:paraId="386973FC"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409364FC"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00664</w:t>
            </w:r>
          </w:p>
        </w:tc>
        <w:tc>
          <w:tcPr>
            <w:tcW w:w="7577" w:type="dxa"/>
            <w:vAlign w:val="center"/>
          </w:tcPr>
          <w:p w14:paraId="7195FA99"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Державна реєстрація рішення про відміну рішення про припинення професійної спілки, організації професійних спілок, об’єднання професійних спілок</w:t>
            </w:r>
          </w:p>
        </w:tc>
        <w:tc>
          <w:tcPr>
            <w:tcW w:w="4138" w:type="dxa"/>
            <w:vAlign w:val="center"/>
          </w:tcPr>
          <w:p w14:paraId="21BBC4BB" w14:textId="77777777" w:rsidR="00F2548A" w:rsidRPr="009B5D49" w:rsidRDefault="00F2548A" w:rsidP="009B5D49">
            <w:pPr>
              <w:rPr>
                <w:rFonts w:ascii="Times New Roman" w:hAnsi="Times New Roman"/>
                <w:color w:val="000000"/>
                <w:sz w:val="20"/>
              </w:rPr>
            </w:pPr>
            <w:r w:rsidRPr="009B5D49">
              <w:rPr>
                <w:rFonts w:ascii="Times New Roman" w:hAnsi="Times New Roman"/>
                <w:color w:val="000000"/>
                <w:sz w:val="20"/>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F2548A" w:rsidRPr="008060E0" w14:paraId="562E9FB7" w14:textId="77777777" w:rsidTr="00345739">
        <w:trPr>
          <w:trHeight w:val="12"/>
          <w:jc w:val="center"/>
        </w:trPr>
        <w:tc>
          <w:tcPr>
            <w:tcW w:w="717" w:type="dxa"/>
            <w:gridSpan w:val="2"/>
          </w:tcPr>
          <w:p w14:paraId="60F6B358"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734B19CC"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00588</w:t>
            </w:r>
          </w:p>
        </w:tc>
        <w:tc>
          <w:tcPr>
            <w:tcW w:w="7577" w:type="dxa"/>
            <w:vAlign w:val="center"/>
          </w:tcPr>
          <w:p w14:paraId="2329975B"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Державна реєстрація припинення професійної спілки, організації професійних спілок, об’єднання професійних спілок в результаті ліквідації</w:t>
            </w:r>
          </w:p>
        </w:tc>
        <w:tc>
          <w:tcPr>
            <w:tcW w:w="4138" w:type="dxa"/>
            <w:vAlign w:val="center"/>
          </w:tcPr>
          <w:p w14:paraId="0DA0356F" w14:textId="77777777" w:rsidR="00F2548A" w:rsidRPr="009B5D49" w:rsidRDefault="00F2548A" w:rsidP="009B5D49">
            <w:pPr>
              <w:rPr>
                <w:rFonts w:ascii="Times New Roman" w:hAnsi="Times New Roman"/>
                <w:color w:val="000000"/>
                <w:sz w:val="20"/>
              </w:rPr>
            </w:pPr>
            <w:r w:rsidRPr="009B5D49">
              <w:rPr>
                <w:rFonts w:ascii="Times New Roman" w:hAnsi="Times New Roman"/>
                <w:color w:val="000000"/>
                <w:sz w:val="20"/>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F2548A" w:rsidRPr="008060E0" w14:paraId="111B36A9" w14:textId="77777777" w:rsidTr="00345739">
        <w:trPr>
          <w:trHeight w:val="12"/>
          <w:jc w:val="center"/>
        </w:trPr>
        <w:tc>
          <w:tcPr>
            <w:tcW w:w="717" w:type="dxa"/>
            <w:gridSpan w:val="2"/>
          </w:tcPr>
          <w:p w14:paraId="55B218C1"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2C6C85D2"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00643</w:t>
            </w:r>
          </w:p>
        </w:tc>
        <w:tc>
          <w:tcPr>
            <w:tcW w:w="7577" w:type="dxa"/>
            <w:vAlign w:val="center"/>
          </w:tcPr>
          <w:p w14:paraId="5A569DBB"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Державна реєстрація припинення професійної спілки, організації професійних спілок, об’єднання професійних спілок в результаті реорганізації</w:t>
            </w:r>
          </w:p>
        </w:tc>
        <w:tc>
          <w:tcPr>
            <w:tcW w:w="4138" w:type="dxa"/>
            <w:vAlign w:val="center"/>
          </w:tcPr>
          <w:p w14:paraId="47EE03F9" w14:textId="77777777" w:rsidR="00F2548A" w:rsidRPr="009B5D49" w:rsidRDefault="00F2548A" w:rsidP="009B5D49">
            <w:pPr>
              <w:rPr>
                <w:rFonts w:ascii="Times New Roman" w:hAnsi="Times New Roman"/>
                <w:color w:val="000000"/>
                <w:sz w:val="20"/>
              </w:rPr>
            </w:pPr>
            <w:r w:rsidRPr="009B5D49">
              <w:rPr>
                <w:rFonts w:ascii="Times New Roman" w:hAnsi="Times New Roman"/>
                <w:color w:val="000000"/>
                <w:sz w:val="20"/>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F2548A" w:rsidRPr="008060E0" w14:paraId="3C7FDB64" w14:textId="77777777" w:rsidTr="00345739">
        <w:trPr>
          <w:trHeight w:val="12"/>
          <w:jc w:val="center"/>
        </w:trPr>
        <w:tc>
          <w:tcPr>
            <w:tcW w:w="717" w:type="dxa"/>
            <w:gridSpan w:val="2"/>
          </w:tcPr>
          <w:p w14:paraId="5C0CA4A5"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6C153112"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00051</w:t>
            </w:r>
          </w:p>
        </w:tc>
        <w:tc>
          <w:tcPr>
            <w:tcW w:w="7577" w:type="dxa"/>
            <w:vAlign w:val="center"/>
          </w:tcPr>
          <w:p w14:paraId="0408654C"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Державна реєстрація створення громадського об’єднання</w:t>
            </w:r>
          </w:p>
        </w:tc>
        <w:tc>
          <w:tcPr>
            <w:tcW w:w="4138" w:type="dxa"/>
            <w:vAlign w:val="center"/>
          </w:tcPr>
          <w:p w14:paraId="5122BB7F" w14:textId="77777777" w:rsidR="00F2548A" w:rsidRPr="009B5D49" w:rsidRDefault="00F2548A" w:rsidP="009B5D49">
            <w:pPr>
              <w:ind w:left="129" w:right="124"/>
              <w:rPr>
                <w:rFonts w:ascii="Times New Roman" w:hAnsi="Times New Roman"/>
                <w:color w:val="000000"/>
                <w:sz w:val="20"/>
              </w:rPr>
            </w:pPr>
            <w:r w:rsidRPr="009B5D49">
              <w:rPr>
                <w:rFonts w:ascii="Times New Roman" w:hAnsi="Times New Roman"/>
                <w:color w:val="000000"/>
                <w:sz w:val="20"/>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F2548A" w:rsidRPr="008060E0" w14:paraId="109A5873" w14:textId="77777777" w:rsidTr="00345739">
        <w:trPr>
          <w:trHeight w:val="12"/>
          <w:jc w:val="center"/>
        </w:trPr>
        <w:tc>
          <w:tcPr>
            <w:tcW w:w="717" w:type="dxa"/>
            <w:gridSpan w:val="2"/>
          </w:tcPr>
          <w:p w14:paraId="10106685"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6039B1F7" w14:textId="77777777" w:rsidR="00F2548A" w:rsidRPr="009B5D49" w:rsidRDefault="00F2548A" w:rsidP="009B5D49">
            <w:pPr>
              <w:ind w:left="99" w:right="168"/>
              <w:rPr>
                <w:rFonts w:ascii="Times New Roman" w:hAnsi="Times New Roman"/>
                <w:color w:val="000000"/>
                <w:sz w:val="20"/>
                <w:lang w:val="ru-RU"/>
              </w:rPr>
            </w:pPr>
            <w:r w:rsidRPr="009B5D49">
              <w:rPr>
                <w:rFonts w:ascii="Times New Roman" w:hAnsi="Times New Roman"/>
                <w:color w:val="000000"/>
                <w:sz w:val="20"/>
                <w:lang w:val="ru-RU"/>
              </w:rPr>
              <w:t>00053</w:t>
            </w:r>
          </w:p>
        </w:tc>
        <w:tc>
          <w:tcPr>
            <w:tcW w:w="7577" w:type="dxa"/>
            <w:vAlign w:val="center"/>
          </w:tcPr>
          <w:p w14:paraId="206D2CAB"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 xml:space="preserve">Державна реєстрація включення відомостей про громадське об’єднання, зареєстроване до 01 липня 2004 року, відомості про які не містяться в Єдиному </w:t>
            </w:r>
            <w:r w:rsidRPr="009B5D49">
              <w:rPr>
                <w:rFonts w:ascii="Times New Roman" w:hAnsi="Times New Roman"/>
                <w:color w:val="000000"/>
                <w:sz w:val="20"/>
              </w:rPr>
              <w:lastRenderedPageBreak/>
              <w:t>державному реєстрі юридичних осіб, фізичних осіб – підприємців та громадських формувань</w:t>
            </w:r>
          </w:p>
        </w:tc>
        <w:tc>
          <w:tcPr>
            <w:tcW w:w="4138" w:type="dxa"/>
            <w:vAlign w:val="center"/>
          </w:tcPr>
          <w:p w14:paraId="17577118" w14:textId="77777777" w:rsidR="00F2548A" w:rsidRPr="009B5D49" w:rsidRDefault="00F2548A" w:rsidP="009B5D49">
            <w:pPr>
              <w:ind w:left="129" w:right="124"/>
              <w:rPr>
                <w:rFonts w:ascii="Times New Roman" w:hAnsi="Times New Roman"/>
                <w:color w:val="000000"/>
                <w:sz w:val="20"/>
              </w:rPr>
            </w:pPr>
            <w:r w:rsidRPr="009B5D49">
              <w:rPr>
                <w:rFonts w:ascii="Times New Roman" w:hAnsi="Times New Roman"/>
                <w:color w:val="000000"/>
                <w:sz w:val="20"/>
              </w:rPr>
              <w:lastRenderedPageBreak/>
              <w:t xml:space="preserve">Закони України «Про громадські об’єднання», «Про державну реєстрацію </w:t>
            </w:r>
            <w:r w:rsidRPr="009B5D49">
              <w:rPr>
                <w:rFonts w:ascii="Times New Roman" w:hAnsi="Times New Roman"/>
                <w:color w:val="000000"/>
                <w:sz w:val="20"/>
              </w:rPr>
              <w:lastRenderedPageBreak/>
              <w:t>юридичних осіб, фізичних осіб – підприємців та громадських формувань»</w:t>
            </w:r>
          </w:p>
        </w:tc>
      </w:tr>
      <w:tr w:rsidR="00F2548A" w:rsidRPr="008060E0" w14:paraId="13BEA34F" w14:textId="77777777" w:rsidTr="00345739">
        <w:trPr>
          <w:trHeight w:val="12"/>
          <w:jc w:val="center"/>
        </w:trPr>
        <w:tc>
          <w:tcPr>
            <w:tcW w:w="717" w:type="dxa"/>
            <w:gridSpan w:val="2"/>
          </w:tcPr>
          <w:p w14:paraId="0C3FE622"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0A6C5C3B"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00055</w:t>
            </w:r>
          </w:p>
        </w:tc>
        <w:tc>
          <w:tcPr>
            <w:tcW w:w="7577" w:type="dxa"/>
            <w:vAlign w:val="center"/>
          </w:tcPr>
          <w:p w14:paraId="7A1AE78C"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Державна реєстрація змін до відомостей про громадське об'єднання,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4138" w:type="dxa"/>
            <w:vAlign w:val="center"/>
          </w:tcPr>
          <w:p w14:paraId="7531D4D3" w14:textId="77777777" w:rsidR="00F2548A" w:rsidRPr="009B5D49" w:rsidRDefault="00F2548A" w:rsidP="009B5D49">
            <w:pPr>
              <w:rPr>
                <w:rFonts w:ascii="Times New Roman" w:hAnsi="Times New Roman"/>
                <w:color w:val="000000"/>
                <w:sz w:val="20"/>
              </w:rPr>
            </w:pPr>
            <w:r w:rsidRPr="009B5D49">
              <w:rPr>
                <w:rFonts w:ascii="Times New Roman" w:hAnsi="Times New Roman"/>
                <w:color w:val="000000"/>
                <w:sz w:val="20"/>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F2548A" w:rsidRPr="008060E0" w14:paraId="2954D66E" w14:textId="77777777" w:rsidTr="00345739">
        <w:trPr>
          <w:trHeight w:val="12"/>
          <w:jc w:val="center"/>
        </w:trPr>
        <w:tc>
          <w:tcPr>
            <w:tcW w:w="717" w:type="dxa"/>
            <w:gridSpan w:val="2"/>
          </w:tcPr>
          <w:p w14:paraId="138BBC88"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72CC7509"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00077</w:t>
            </w:r>
          </w:p>
        </w:tc>
        <w:tc>
          <w:tcPr>
            <w:tcW w:w="7577" w:type="dxa"/>
            <w:vAlign w:val="center"/>
          </w:tcPr>
          <w:p w14:paraId="28B2CCFD"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Державна реєстрація рішення про припинення громадського об'єднання</w:t>
            </w:r>
          </w:p>
        </w:tc>
        <w:tc>
          <w:tcPr>
            <w:tcW w:w="4138" w:type="dxa"/>
            <w:vAlign w:val="center"/>
          </w:tcPr>
          <w:p w14:paraId="6E6EBCFB" w14:textId="77777777" w:rsidR="00F2548A" w:rsidRPr="009B5D49" w:rsidRDefault="00F2548A" w:rsidP="009B5D49">
            <w:pPr>
              <w:rPr>
                <w:rFonts w:ascii="Times New Roman" w:hAnsi="Times New Roman"/>
                <w:color w:val="000000"/>
                <w:sz w:val="20"/>
              </w:rPr>
            </w:pPr>
            <w:r w:rsidRPr="009B5D49">
              <w:rPr>
                <w:rFonts w:ascii="Times New Roman" w:hAnsi="Times New Roman"/>
                <w:color w:val="000000"/>
                <w:sz w:val="20"/>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F2548A" w:rsidRPr="008060E0" w14:paraId="40D84911" w14:textId="77777777" w:rsidTr="00345739">
        <w:trPr>
          <w:trHeight w:val="12"/>
          <w:jc w:val="center"/>
        </w:trPr>
        <w:tc>
          <w:tcPr>
            <w:tcW w:w="717" w:type="dxa"/>
            <w:gridSpan w:val="2"/>
          </w:tcPr>
          <w:p w14:paraId="36B30D82"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0E19FC03"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00086</w:t>
            </w:r>
          </w:p>
        </w:tc>
        <w:tc>
          <w:tcPr>
            <w:tcW w:w="7577" w:type="dxa"/>
            <w:vAlign w:val="center"/>
          </w:tcPr>
          <w:p w14:paraId="15E5B305"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Державна реєстрація рішення про виділ громадського об'єднання</w:t>
            </w:r>
          </w:p>
        </w:tc>
        <w:tc>
          <w:tcPr>
            <w:tcW w:w="4138" w:type="dxa"/>
            <w:vAlign w:val="center"/>
          </w:tcPr>
          <w:p w14:paraId="28117593" w14:textId="77777777" w:rsidR="00F2548A" w:rsidRPr="009B5D49" w:rsidRDefault="00F2548A" w:rsidP="009B5D49">
            <w:pPr>
              <w:rPr>
                <w:rFonts w:ascii="Times New Roman" w:hAnsi="Times New Roman"/>
                <w:color w:val="000000"/>
                <w:sz w:val="20"/>
              </w:rPr>
            </w:pPr>
            <w:r w:rsidRPr="009B5D49">
              <w:rPr>
                <w:rFonts w:ascii="Times New Roman" w:hAnsi="Times New Roman"/>
                <w:color w:val="000000"/>
                <w:sz w:val="20"/>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F2548A" w:rsidRPr="008060E0" w14:paraId="4BC09FD7" w14:textId="77777777" w:rsidTr="00345739">
        <w:trPr>
          <w:trHeight w:val="12"/>
          <w:jc w:val="center"/>
        </w:trPr>
        <w:tc>
          <w:tcPr>
            <w:tcW w:w="717" w:type="dxa"/>
            <w:gridSpan w:val="2"/>
          </w:tcPr>
          <w:p w14:paraId="4477E1A6"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46187A4A"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00335</w:t>
            </w:r>
          </w:p>
        </w:tc>
        <w:tc>
          <w:tcPr>
            <w:tcW w:w="7577" w:type="dxa"/>
            <w:vAlign w:val="center"/>
          </w:tcPr>
          <w:p w14:paraId="341852AF"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Державна реєстрація зміни складу комісії з припинення (комісії з реорганізації, ліквідаційної комісії), голови комісії або ліквідатора громадського об'єднання</w:t>
            </w:r>
          </w:p>
        </w:tc>
        <w:tc>
          <w:tcPr>
            <w:tcW w:w="4138" w:type="dxa"/>
            <w:vAlign w:val="center"/>
          </w:tcPr>
          <w:p w14:paraId="2428C956" w14:textId="77777777" w:rsidR="00F2548A" w:rsidRPr="009B5D49" w:rsidRDefault="00F2548A" w:rsidP="009B5D49">
            <w:pPr>
              <w:rPr>
                <w:rFonts w:ascii="Times New Roman" w:hAnsi="Times New Roman"/>
                <w:color w:val="000000"/>
                <w:sz w:val="20"/>
              </w:rPr>
            </w:pPr>
            <w:r w:rsidRPr="009B5D49">
              <w:rPr>
                <w:rFonts w:ascii="Times New Roman" w:hAnsi="Times New Roman"/>
                <w:color w:val="000000"/>
                <w:sz w:val="20"/>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F2548A" w:rsidRPr="008060E0" w14:paraId="0E127E27" w14:textId="77777777" w:rsidTr="00345739">
        <w:trPr>
          <w:trHeight w:val="12"/>
          <w:jc w:val="center"/>
        </w:trPr>
        <w:tc>
          <w:tcPr>
            <w:tcW w:w="717" w:type="dxa"/>
            <w:gridSpan w:val="2"/>
          </w:tcPr>
          <w:p w14:paraId="37C0CC67"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7A6E6853"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00084</w:t>
            </w:r>
          </w:p>
        </w:tc>
        <w:tc>
          <w:tcPr>
            <w:tcW w:w="7577" w:type="dxa"/>
            <w:vAlign w:val="center"/>
          </w:tcPr>
          <w:p w14:paraId="78A54158"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Державна реєстрація рішення про відміну рішення про припинення громадського об'єднання</w:t>
            </w:r>
          </w:p>
        </w:tc>
        <w:tc>
          <w:tcPr>
            <w:tcW w:w="4138" w:type="dxa"/>
            <w:vAlign w:val="center"/>
          </w:tcPr>
          <w:p w14:paraId="76C8BD49" w14:textId="77777777" w:rsidR="00F2548A" w:rsidRPr="009B5D49" w:rsidRDefault="00F2548A" w:rsidP="009B5D49">
            <w:pPr>
              <w:rPr>
                <w:rFonts w:ascii="Times New Roman" w:hAnsi="Times New Roman"/>
                <w:color w:val="000000"/>
                <w:sz w:val="20"/>
              </w:rPr>
            </w:pPr>
            <w:r w:rsidRPr="009B5D49">
              <w:rPr>
                <w:rFonts w:ascii="Times New Roman" w:hAnsi="Times New Roman"/>
                <w:color w:val="000000"/>
                <w:sz w:val="20"/>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F2548A" w:rsidRPr="008060E0" w14:paraId="52639EDA" w14:textId="77777777" w:rsidTr="00345739">
        <w:trPr>
          <w:trHeight w:val="12"/>
          <w:jc w:val="center"/>
        </w:trPr>
        <w:tc>
          <w:tcPr>
            <w:tcW w:w="717" w:type="dxa"/>
            <w:gridSpan w:val="2"/>
          </w:tcPr>
          <w:p w14:paraId="767E4F8B"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66BE7C3B"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00098</w:t>
            </w:r>
          </w:p>
        </w:tc>
        <w:tc>
          <w:tcPr>
            <w:tcW w:w="7577" w:type="dxa"/>
            <w:vAlign w:val="center"/>
          </w:tcPr>
          <w:p w14:paraId="34B0E3A3"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Державна реєстрація припинення громадського об'єднання в результаті його ліквідації</w:t>
            </w:r>
          </w:p>
        </w:tc>
        <w:tc>
          <w:tcPr>
            <w:tcW w:w="4138" w:type="dxa"/>
            <w:vAlign w:val="center"/>
          </w:tcPr>
          <w:p w14:paraId="0119B5E4" w14:textId="77777777" w:rsidR="00F2548A" w:rsidRPr="009B5D49" w:rsidRDefault="00F2548A" w:rsidP="009B5D49">
            <w:pPr>
              <w:rPr>
                <w:rFonts w:ascii="Times New Roman" w:hAnsi="Times New Roman"/>
                <w:color w:val="000000"/>
                <w:sz w:val="20"/>
              </w:rPr>
            </w:pPr>
            <w:r w:rsidRPr="009B5D49">
              <w:rPr>
                <w:rFonts w:ascii="Times New Roman" w:hAnsi="Times New Roman"/>
                <w:color w:val="000000"/>
                <w:sz w:val="20"/>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F2548A" w:rsidRPr="008060E0" w14:paraId="27CE15CD" w14:textId="77777777" w:rsidTr="00345739">
        <w:trPr>
          <w:trHeight w:val="12"/>
          <w:jc w:val="center"/>
        </w:trPr>
        <w:tc>
          <w:tcPr>
            <w:tcW w:w="717" w:type="dxa"/>
            <w:gridSpan w:val="2"/>
          </w:tcPr>
          <w:p w14:paraId="52D205C9"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5E34C73C"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00102</w:t>
            </w:r>
          </w:p>
        </w:tc>
        <w:tc>
          <w:tcPr>
            <w:tcW w:w="7577" w:type="dxa"/>
            <w:vAlign w:val="center"/>
          </w:tcPr>
          <w:p w14:paraId="29CC331F"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Державна реєстрація припинення громадського об'єднання в результаті його реорганізації</w:t>
            </w:r>
          </w:p>
        </w:tc>
        <w:tc>
          <w:tcPr>
            <w:tcW w:w="4138" w:type="dxa"/>
            <w:vAlign w:val="center"/>
          </w:tcPr>
          <w:p w14:paraId="19D1FC70" w14:textId="77777777" w:rsidR="00F2548A" w:rsidRPr="009B5D49" w:rsidRDefault="00F2548A" w:rsidP="009B5D49">
            <w:pPr>
              <w:rPr>
                <w:rFonts w:ascii="Times New Roman" w:hAnsi="Times New Roman"/>
                <w:color w:val="000000"/>
                <w:sz w:val="20"/>
              </w:rPr>
            </w:pPr>
            <w:r w:rsidRPr="009B5D49">
              <w:rPr>
                <w:rFonts w:ascii="Times New Roman" w:hAnsi="Times New Roman"/>
                <w:color w:val="000000"/>
                <w:sz w:val="20"/>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F2548A" w:rsidRPr="008060E0" w14:paraId="345803DD" w14:textId="77777777" w:rsidTr="00345739">
        <w:trPr>
          <w:trHeight w:val="12"/>
          <w:jc w:val="center"/>
        </w:trPr>
        <w:tc>
          <w:tcPr>
            <w:tcW w:w="717" w:type="dxa"/>
            <w:gridSpan w:val="2"/>
          </w:tcPr>
          <w:p w14:paraId="28272D65"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02053FF5"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00089</w:t>
            </w:r>
          </w:p>
        </w:tc>
        <w:tc>
          <w:tcPr>
            <w:tcW w:w="7577" w:type="dxa"/>
            <w:vAlign w:val="center"/>
          </w:tcPr>
          <w:p w14:paraId="1E733954"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Державна реєстрація створення відокремленого підрозділу громадського об'єднання</w:t>
            </w:r>
          </w:p>
        </w:tc>
        <w:tc>
          <w:tcPr>
            <w:tcW w:w="4138" w:type="dxa"/>
            <w:vAlign w:val="center"/>
          </w:tcPr>
          <w:p w14:paraId="456AFC25" w14:textId="77777777" w:rsidR="00F2548A" w:rsidRPr="009B5D49" w:rsidRDefault="00F2548A" w:rsidP="009B5D49">
            <w:pPr>
              <w:rPr>
                <w:rFonts w:ascii="Times New Roman" w:hAnsi="Times New Roman"/>
                <w:color w:val="000000"/>
                <w:sz w:val="20"/>
              </w:rPr>
            </w:pPr>
            <w:r w:rsidRPr="009B5D49">
              <w:rPr>
                <w:rFonts w:ascii="Times New Roman" w:hAnsi="Times New Roman"/>
                <w:color w:val="000000"/>
                <w:sz w:val="20"/>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F2548A" w:rsidRPr="008060E0" w14:paraId="51F80575" w14:textId="77777777" w:rsidTr="00345739">
        <w:trPr>
          <w:trHeight w:val="12"/>
          <w:jc w:val="center"/>
        </w:trPr>
        <w:tc>
          <w:tcPr>
            <w:tcW w:w="717" w:type="dxa"/>
            <w:gridSpan w:val="2"/>
          </w:tcPr>
          <w:p w14:paraId="2F9908C2"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1CF1BB4B"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00091</w:t>
            </w:r>
          </w:p>
        </w:tc>
        <w:tc>
          <w:tcPr>
            <w:tcW w:w="7577" w:type="dxa"/>
            <w:vAlign w:val="center"/>
          </w:tcPr>
          <w:p w14:paraId="00AAE44C"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Державна реєстрація внесення змін до відомостей про відокремлений підрозділ громадського об'єднання</w:t>
            </w:r>
          </w:p>
        </w:tc>
        <w:tc>
          <w:tcPr>
            <w:tcW w:w="4138" w:type="dxa"/>
            <w:vAlign w:val="center"/>
          </w:tcPr>
          <w:p w14:paraId="3704E5FE" w14:textId="77777777" w:rsidR="00F2548A" w:rsidRPr="009B5D49" w:rsidRDefault="00F2548A" w:rsidP="009B5D49">
            <w:pPr>
              <w:rPr>
                <w:rFonts w:ascii="Times New Roman" w:hAnsi="Times New Roman"/>
                <w:color w:val="000000"/>
                <w:sz w:val="20"/>
              </w:rPr>
            </w:pPr>
            <w:r w:rsidRPr="009B5D49">
              <w:rPr>
                <w:rFonts w:ascii="Times New Roman" w:hAnsi="Times New Roman"/>
                <w:color w:val="000000"/>
                <w:sz w:val="20"/>
              </w:rPr>
              <w:t xml:space="preserve">Закони України «Про громадські об’єднання», «Про державну реєстрацію </w:t>
            </w:r>
            <w:r w:rsidRPr="009B5D49">
              <w:rPr>
                <w:rFonts w:ascii="Times New Roman" w:hAnsi="Times New Roman"/>
                <w:color w:val="000000"/>
                <w:sz w:val="20"/>
              </w:rPr>
              <w:lastRenderedPageBreak/>
              <w:t>юридичних осіб, фізичних осіб – підприємців та громадських формувань»</w:t>
            </w:r>
          </w:p>
        </w:tc>
      </w:tr>
      <w:tr w:rsidR="00F2548A" w:rsidRPr="008060E0" w14:paraId="795B8A58" w14:textId="77777777" w:rsidTr="00345739">
        <w:trPr>
          <w:trHeight w:val="12"/>
          <w:jc w:val="center"/>
        </w:trPr>
        <w:tc>
          <w:tcPr>
            <w:tcW w:w="717" w:type="dxa"/>
            <w:gridSpan w:val="2"/>
          </w:tcPr>
          <w:p w14:paraId="32F64A0C"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2D838175"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00093</w:t>
            </w:r>
          </w:p>
        </w:tc>
        <w:tc>
          <w:tcPr>
            <w:tcW w:w="7577" w:type="dxa"/>
            <w:vAlign w:val="center"/>
          </w:tcPr>
          <w:p w14:paraId="290A29D7"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Державна реєстрація припинення відокремленого підрозділу громадського об'єднання</w:t>
            </w:r>
          </w:p>
        </w:tc>
        <w:tc>
          <w:tcPr>
            <w:tcW w:w="4138" w:type="dxa"/>
            <w:vAlign w:val="center"/>
          </w:tcPr>
          <w:p w14:paraId="05F3E9C3" w14:textId="77777777" w:rsidR="00F2548A" w:rsidRPr="009B5D49" w:rsidRDefault="00F2548A" w:rsidP="009B5D49">
            <w:pPr>
              <w:rPr>
                <w:rFonts w:ascii="Times New Roman" w:hAnsi="Times New Roman"/>
                <w:color w:val="000000"/>
                <w:sz w:val="20"/>
              </w:rPr>
            </w:pPr>
            <w:r w:rsidRPr="009B5D49">
              <w:rPr>
                <w:rFonts w:ascii="Times New Roman" w:hAnsi="Times New Roman"/>
                <w:color w:val="000000"/>
                <w:sz w:val="20"/>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F2548A" w:rsidRPr="008060E0" w14:paraId="020CFAE7" w14:textId="77777777" w:rsidTr="00345739">
        <w:trPr>
          <w:trHeight w:val="12"/>
          <w:jc w:val="center"/>
        </w:trPr>
        <w:tc>
          <w:tcPr>
            <w:tcW w:w="717" w:type="dxa"/>
            <w:gridSpan w:val="2"/>
          </w:tcPr>
          <w:p w14:paraId="47D74E20"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29DCFAB7"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00998</w:t>
            </w:r>
          </w:p>
        </w:tc>
        <w:tc>
          <w:tcPr>
            <w:tcW w:w="7577" w:type="dxa"/>
            <w:vAlign w:val="center"/>
          </w:tcPr>
          <w:p w14:paraId="1D8B1733"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Державна реєстрація статуту територіальної громади</w:t>
            </w:r>
          </w:p>
        </w:tc>
        <w:tc>
          <w:tcPr>
            <w:tcW w:w="4138" w:type="dxa"/>
            <w:vAlign w:val="center"/>
          </w:tcPr>
          <w:p w14:paraId="7C05B566" w14:textId="77777777" w:rsidR="00F2548A" w:rsidRPr="009B5D49" w:rsidRDefault="00F2548A" w:rsidP="009B5D49">
            <w:pPr>
              <w:rPr>
                <w:rFonts w:ascii="Times New Roman" w:hAnsi="Times New Roman"/>
                <w:color w:val="000000"/>
                <w:sz w:val="20"/>
              </w:rPr>
            </w:pPr>
            <w:r w:rsidRPr="009B5D49">
              <w:rPr>
                <w:rFonts w:ascii="Times New Roman" w:hAnsi="Times New Roman"/>
                <w:color w:val="000000"/>
                <w:sz w:val="20"/>
              </w:rPr>
              <w:t>Закон України «Про місцеве самоврядування в Україні»</w:t>
            </w:r>
          </w:p>
        </w:tc>
      </w:tr>
      <w:tr w:rsidR="00F2548A" w:rsidRPr="008060E0" w14:paraId="63A20375" w14:textId="77777777" w:rsidTr="00345739">
        <w:trPr>
          <w:trHeight w:val="12"/>
          <w:jc w:val="center"/>
        </w:trPr>
        <w:tc>
          <w:tcPr>
            <w:tcW w:w="717" w:type="dxa"/>
            <w:gridSpan w:val="2"/>
          </w:tcPr>
          <w:p w14:paraId="4702124F"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358548DA"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00996</w:t>
            </w:r>
          </w:p>
        </w:tc>
        <w:tc>
          <w:tcPr>
            <w:tcW w:w="7577" w:type="dxa"/>
            <w:vAlign w:val="center"/>
          </w:tcPr>
          <w:p w14:paraId="5548B01B"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Державна реєстрація змін до статуту територіальної громади</w:t>
            </w:r>
          </w:p>
        </w:tc>
        <w:tc>
          <w:tcPr>
            <w:tcW w:w="4138" w:type="dxa"/>
            <w:vAlign w:val="center"/>
          </w:tcPr>
          <w:p w14:paraId="6098DEA3" w14:textId="77777777" w:rsidR="00F2548A" w:rsidRPr="009B5D49" w:rsidRDefault="00F2548A" w:rsidP="009B5D49">
            <w:pPr>
              <w:rPr>
                <w:rFonts w:ascii="Times New Roman" w:hAnsi="Times New Roman"/>
                <w:color w:val="000000"/>
                <w:sz w:val="20"/>
              </w:rPr>
            </w:pPr>
            <w:r w:rsidRPr="009B5D49">
              <w:rPr>
                <w:rFonts w:ascii="Times New Roman" w:hAnsi="Times New Roman"/>
                <w:color w:val="000000"/>
                <w:sz w:val="20"/>
              </w:rPr>
              <w:t>Закон України «Про місцеве самоврядування в Україні»</w:t>
            </w:r>
          </w:p>
        </w:tc>
      </w:tr>
      <w:tr w:rsidR="00F2548A" w:rsidRPr="008060E0" w14:paraId="414ED7FE" w14:textId="77777777" w:rsidTr="00345739">
        <w:trPr>
          <w:trHeight w:val="12"/>
          <w:jc w:val="center"/>
        </w:trPr>
        <w:tc>
          <w:tcPr>
            <w:tcW w:w="717" w:type="dxa"/>
            <w:gridSpan w:val="2"/>
          </w:tcPr>
          <w:p w14:paraId="596B7D17"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0BAAB02E"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00997</w:t>
            </w:r>
          </w:p>
        </w:tc>
        <w:tc>
          <w:tcPr>
            <w:tcW w:w="7577" w:type="dxa"/>
            <w:vAlign w:val="center"/>
          </w:tcPr>
          <w:p w14:paraId="2E357981"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Видача дубліката свідоцтва про державну реєстрацію статуту територіальної громади</w:t>
            </w:r>
          </w:p>
        </w:tc>
        <w:tc>
          <w:tcPr>
            <w:tcW w:w="4138" w:type="dxa"/>
            <w:vAlign w:val="center"/>
          </w:tcPr>
          <w:p w14:paraId="54830475" w14:textId="77777777" w:rsidR="00F2548A" w:rsidRPr="009B5D49" w:rsidRDefault="00F2548A" w:rsidP="009B5D49">
            <w:pPr>
              <w:rPr>
                <w:rFonts w:ascii="Times New Roman" w:hAnsi="Times New Roman"/>
                <w:color w:val="000000"/>
                <w:sz w:val="20"/>
              </w:rPr>
            </w:pPr>
            <w:r w:rsidRPr="009B5D49">
              <w:rPr>
                <w:rFonts w:ascii="Times New Roman" w:hAnsi="Times New Roman"/>
                <w:color w:val="000000"/>
                <w:sz w:val="20"/>
              </w:rPr>
              <w:t>Закон України «Про місцеве самоврядування в Україні»</w:t>
            </w:r>
          </w:p>
        </w:tc>
      </w:tr>
      <w:tr w:rsidR="00F2548A" w:rsidRPr="008060E0" w14:paraId="79608427" w14:textId="77777777" w:rsidTr="00345739">
        <w:trPr>
          <w:trHeight w:val="581"/>
          <w:jc w:val="center"/>
        </w:trPr>
        <w:tc>
          <w:tcPr>
            <w:tcW w:w="717" w:type="dxa"/>
            <w:gridSpan w:val="2"/>
          </w:tcPr>
          <w:p w14:paraId="08C0FCCD"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6EAEE98F"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00995</w:t>
            </w:r>
          </w:p>
        </w:tc>
        <w:tc>
          <w:tcPr>
            <w:tcW w:w="7577" w:type="dxa"/>
            <w:vAlign w:val="center"/>
          </w:tcPr>
          <w:p w14:paraId="47430FC8"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Скасування державної реєстрації статуту територіальної громади</w:t>
            </w:r>
          </w:p>
        </w:tc>
        <w:tc>
          <w:tcPr>
            <w:tcW w:w="4138" w:type="dxa"/>
            <w:vAlign w:val="center"/>
          </w:tcPr>
          <w:p w14:paraId="72C136CE" w14:textId="77777777" w:rsidR="00F2548A" w:rsidRPr="009B5D49" w:rsidRDefault="00F2548A" w:rsidP="009B5D49">
            <w:pPr>
              <w:rPr>
                <w:rFonts w:ascii="Times New Roman" w:hAnsi="Times New Roman"/>
                <w:color w:val="000000"/>
                <w:sz w:val="20"/>
              </w:rPr>
            </w:pPr>
            <w:r w:rsidRPr="009B5D49">
              <w:rPr>
                <w:rFonts w:ascii="Times New Roman" w:hAnsi="Times New Roman"/>
                <w:color w:val="000000"/>
                <w:sz w:val="20"/>
              </w:rPr>
              <w:t>Закон України «Про місцеве самоврядування в Україні»</w:t>
            </w:r>
          </w:p>
        </w:tc>
      </w:tr>
      <w:tr w:rsidR="00F2548A" w:rsidRPr="008060E0" w14:paraId="0CCFE252" w14:textId="77777777" w:rsidTr="00345739">
        <w:trPr>
          <w:trHeight w:val="12"/>
          <w:jc w:val="center"/>
        </w:trPr>
        <w:tc>
          <w:tcPr>
            <w:tcW w:w="717" w:type="dxa"/>
            <w:gridSpan w:val="2"/>
          </w:tcPr>
          <w:p w14:paraId="06BACE2C"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tcPr>
          <w:p w14:paraId="47842728" w14:textId="77777777" w:rsidR="00F2548A" w:rsidRPr="009B5D49" w:rsidRDefault="00F2548A" w:rsidP="009B5D49">
            <w:pPr>
              <w:pStyle w:val="rvps12"/>
              <w:spacing w:before="150" w:beforeAutospacing="0" w:after="150" w:afterAutospacing="0"/>
              <w:rPr>
                <w:color w:val="000000"/>
                <w:sz w:val="20"/>
                <w:szCs w:val="20"/>
              </w:rPr>
            </w:pPr>
            <w:r w:rsidRPr="009B5D49">
              <w:rPr>
                <w:color w:val="000000"/>
                <w:sz w:val="20"/>
                <w:szCs w:val="20"/>
              </w:rPr>
              <w:t>00156</w:t>
            </w:r>
          </w:p>
        </w:tc>
        <w:tc>
          <w:tcPr>
            <w:tcW w:w="7577" w:type="dxa"/>
          </w:tcPr>
          <w:p w14:paraId="33DEF3B6" w14:textId="77777777" w:rsidR="00F2548A" w:rsidRPr="009B5D49" w:rsidRDefault="00F2548A" w:rsidP="009B5D49">
            <w:pPr>
              <w:pStyle w:val="rvps14"/>
              <w:spacing w:before="150" w:beforeAutospacing="0" w:after="150" w:afterAutospacing="0"/>
              <w:rPr>
                <w:color w:val="000000"/>
                <w:sz w:val="20"/>
                <w:szCs w:val="20"/>
              </w:rPr>
            </w:pPr>
            <w:proofErr w:type="spellStart"/>
            <w:r w:rsidRPr="009B5D49">
              <w:rPr>
                <w:color w:val="000000"/>
                <w:sz w:val="20"/>
                <w:szCs w:val="20"/>
              </w:rPr>
              <w:t>Видача</w:t>
            </w:r>
            <w:proofErr w:type="spellEnd"/>
            <w:r w:rsidRPr="009B5D49">
              <w:rPr>
                <w:color w:val="000000"/>
                <w:sz w:val="20"/>
                <w:szCs w:val="20"/>
              </w:rPr>
              <w:t xml:space="preserve"> </w:t>
            </w:r>
            <w:proofErr w:type="spellStart"/>
            <w:r w:rsidRPr="009B5D49">
              <w:rPr>
                <w:color w:val="000000"/>
                <w:sz w:val="20"/>
                <w:szCs w:val="20"/>
              </w:rPr>
              <w:t>будівельного</w:t>
            </w:r>
            <w:proofErr w:type="spellEnd"/>
            <w:r w:rsidRPr="009B5D49">
              <w:rPr>
                <w:color w:val="000000"/>
                <w:sz w:val="20"/>
                <w:szCs w:val="20"/>
              </w:rPr>
              <w:t xml:space="preserve"> паспорта </w:t>
            </w:r>
            <w:proofErr w:type="spellStart"/>
            <w:r w:rsidRPr="009B5D49">
              <w:rPr>
                <w:color w:val="000000"/>
                <w:sz w:val="20"/>
                <w:szCs w:val="20"/>
              </w:rPr>
              <w:t>забудови</w:t>
            </w:r>
            <w:proofErr w:type="spellEnd"/>
            <w:r w:rsidRPr="009B5D49">
              <w:rPr>
                <w:color w:val="000000"/>
                <w:sz w:val="20"/>
                <w:szCs w:val="20"/>
              </w:rPr>
              <w:t xml:space="preserve"> </w:t>
            </w:r>
            <w:proofErr w:type="spellStart"/>
            <w:r w:rsidRPr="009B5D49">
              <w:rPr>
                <w:color w:val="000000"/>
                <w:sz w:val="20"/>
                <w:szCs w:val="20"/>
              </w:rPr>
              <w:t>земельної</w:t>
            </w:r>
            <w:proofErr w:type="spellEnd"/>
            <w:r w:rsidRPr="009B5D49">
              <w:rPr>
                <w:color w:val="000000"/>
                <w:sz w:val="20"/>
                <w:szCs w:val="20"/>
              </w:rPr>
              <w:t xml:space="preserve"> </w:t>
            </w:r>
            <w:proofErr w:type="spellStart"/>
            <w:r w:rsidRPr="009B5D49">
              <w:rPr>
                <w:color w:val="000000"/>
                <w:sz w:val="20"/>
                <w:szCs w:val="20"/>
              </w:rPr>
              <w:t>ділянки</w:t>
            </w:r>
            <w:proofErr w:type="spellEnd"/>
          </w:p>
        </w:tc>
        <w:tc>
          <w:tcPr>
            <w:tcW w:w="4138" w:type="dxa"/>
            <w:vAlign w:val="center"/>
          </w:tcPr>
          <w:p w14:paraId="0B386037" w14:textId="77777777" w:rsidR="00F2548A" w:rsidRPr="009B5D49" w:rsidRDefault="00F2548A" w:rsidP="009B5D49">
            <w:pPr>
              <w:rPr>
                <w:rFonts w:ascii="Times New Roman" w:hAnsi="Times New Roman"/>
                <w:color w:val="000000"/>
                <w:sz w:val="20"/>
              </w:rPr>
            </w:pPr>
            <w:r w:rsidRPr="009B5D49">
              <w:rPr>
                <w:rFonts w:ascii="Times New Roman" w:hAnsi="Times New Roman"/>
                <w:color w:val="000000"/>
                <w:sz w:val="20"/>
                <w:shd w:val="clear" w:color="auto" w:fill="FFFFFF"/>
              </w:rPr>
              <w:t>Закони України «Про регулювання містобудівної діяльності»  </w:t>
            </w:r>
            <w:r w:rsidRPr="009B5D49">
              <w:rPr>
                <w:rFonts w:ascii="Times New Roman" w:hAnsi="Times New Roman"/>
                <w:color w:val="000000"/>
                <w:sz w:val="20"/>
              </w:rPr>
              <w:t xml:space="preserve"> </w:t>
            </w:r>
          </w:p>
        </w:tc>
      </w:tr>
      <w:tr w:rsidR="00F2548A" w:rsidRPr="008060E0" w14:paraId="0BF99846" w14:textId="77777777" w:rsidTr="00345739">
        <w:trPr>
          <w:trHeight w:val="12"/>
          <w:jc w:val="center"/>
        </w:trPr>
        <w:tc>
          <w:tcPr>
            <w:tcW w:w="717" w:type="dxa"/>
            <w:gridSpan w:val="2"/>
          </w:tcPr>
          <w:p w14:paraId="1E2A0A14"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tcPr>
          <w:p w14:paraId="4DD17423" w14:textId="77777777" w:rsidR="00F2548A" w:rsidRPr="009B5D49" w:rsidRDefault="00F2548A" w:rsidP="009B5D49">
            <w:pPr>
              <w:pStyle w:val="rvps12"/>
              <w:spacing w:before="150" w:beforeAutospacing="0" w:after="150" w:afterAutospacing="0"/>
              <w:rPr>
                <w:color w:val="000000"/>
                <w:sz w:val="20"/>
                <w:szCs w:val="20"/>
              </w:rPr>
            </w:pPr>
            <w:r w:rsidRPr="009B5D49">
              <w:rPr>
                <w:color w:val="000000"/>
                <w:sz w:val="20"/>
                <w:szCs w:val="20"/>
              </w:rPr>
              <w:t>01192</w:t>
            </w:r>
          </w:p>
        </w:tc>
        <w:tc>
          <w:tcPr>
            <w:tcW w:w="7577" w:type="dxa"/>
          </w:tcPr>
          <w:p w14:paraId="77613881" w14:textId="77777777" w:rsidR="00F2548A" w:rsidRPr="009B5D49" w:rsidRDefault="00F2548A" w:rsidP="009B5D49">
            <w:pPr>
              <w:pStyle w:val="rvps14"/>
              <w:spacing w:before="150" w:beforeAutospacing="0" w:after="150" w:afterAutospacing="0"/>
              <w:rPr>
                <w:color w:val="000000"/>
                <w:sz w:val="20"/>
                <w:szCs w:val="20"/>
              </w:rPr>
            </w:pPr>
            <w:proofErr w:type="spellStart"/>
            <w:r w:rsidRPr="009B5D49">
              <w:rPr>
                <w:color w:val="000000"/>
                <w:sz w:val="20"/>
                <w:szCs w:val="20"/>
              </w:rPr>
              <w:t>Надання</w:t>
            </w:r>
            <w:proofErr w:type="spellEnd"/>
            <w:r w:rsidRPr="009B5D49">
              <w:rPr>
                <w:color w:val="000000"/>
                <w:sz w:val="20"/>
                <w:szCs w:val="20"/>
              </w:rPr>
              <w:t xml:space="preserve"> </w:t>
            </w:r>
            <w:proofErr w:type="spellStart"/>
            <w:r w:rsidRPr="009B5D49">
              <w:rPr>
                <w:color w:val="000000"/>
                <w:sz w:val="20"/>
                <w:szCs w:val="20"/>
              </w:rPr>
              <w:t>дубліката</w:t>
            </w:r>
            <w:proofErr w:type="spellEnd"/>
            <w:r w:rsidRPr="009B5D49">
              <w:rPr>
                <w:color w:val="000000"/>
                <w:sz w:val="20"/>
                <w:szCs w:val="20"/>
              </w:rPr>
              <w:t xml:space="preserve"> </w:t>
            </w:r>
            <w:proofErr w:type="spellStart"/>
            <w:r w:rsidRPr="009B5D49">
              <w:rPr>
                <w:color w:val="000000"/>
                <w:sz w:val="20"/>
                <w:szCs w:val="20"/>
              </w:rPr>
              <w:t>будівельного</w:t>
            </w:r>
            <w:proofErr w:type="spellEnd"/>
            <w:r w:rsidRPr="009B5D49">
              <w:rPr>
                <w:color w:val="000000"/>
                <w:sz w:val="20"/>
                <w:szCs w:val="20"/>
              </w:rPr>
              <w:t xml:space="preserve"> паспорта </w:t>
            </w:r>
            <w:proofErr w:type="spellStart"/>
            <w:r w:rsidRPr="009B5D49">
              <w:rPr>
                <w:color w:val="000000"/>
                <w:sz w:val="20"/>
                <w:szCs w:val="20"/>
              </w:rPr>
              <w:t>забудови</w:t>
            </w:r>
            <w:proofErr w:type="spellEnd"/>
            <w:r w:rsidRPr="009B5D49">
              <w:rPr>
                <w:color w:val="000000"/>
                <w:sz w:val="20"/>
                <w:szCs w:val="20"/>
              </w:rPr>
              <w:t xml:space="preserve"> </w:t>
            </w:r>
            <w:proofErr w:type="spellStart"/>
            <w:r w:rsidRPr="009B5D49">
              <w:rPr>
                <w:color w:val="000000"/>
                <w:sz w:val="20"/>
                <w:szCs w:val="20"/>
              </w:rPr>
              <w:t>земельної</w:t>
            </w:r>
            <w:proofErr w:type="spellEnd"/>
            <w:r w:rsidRPr="009B5D49">
              <w:rPr>
                <w:color w:val="000000"/>
                <w:sz w:val="20"/>
                <w:szCs w:val="20"/>
              </w:rPr>
              <w:t xml:space="preserve"> </w:t>
            </w:r>
            <w:proofErr w:type="spellStart"/>
            <w:r w:rsidRPr="009B5D49">
              <w:rPr>
                <w:color w:val="000000"/>
                <w:sz w:val="20"/>
                <w:szCs w:val="20"/>
              </w:rPr>
              <w:t>ділянки</w:t>
            </w:r>
            <w:proofErr w:type="spellEnd"/>
          </w:p>
        </w:tc>
        <w:tc>
          <w:tcPr>
            <w:tcW w:w="4138" w:type="dxa"/>
            <w:vAlign w:val="center"/>
          </w:tcPr>
          <w:p w14:paraId="67C1AC3D" w14:textId="77777777" w:rsidR="00F2548A" w:rsidRPr="009B5D49" w:rsidRDefault="00F2548A" w:rsidP="009B5D49">
            <w:pPr>
              <w:rPr>
                <w:rFonts w:ascii="Times New Roman" w:hAnsi="Times New Roman"/>
                <w:color w:val="000000"/>
                <w:sz w:val="20"/>
              </w:rPr>
            </w:pPr>
            <w:r w:rsidRPr="009B5D49">
              <w:rPr>
                <w:rFonts w:ascii="Times New Roman" w:hAnsi="Times New Roman"/>
                <w:color w:val="000000"/>
                <w:sz w:val="20"/>
                <w:shd w:val="clear" w:color="auto" w:fill="FFFFFF"/>
              </w:rPr>
              <w:t>Закони України «Про регулювання містобудівної діяльності»  </w:t>
            </w:r>
          </w:p>
        </w:tc>
      </w:tr>
      <w:tr w:rsidR="00F2548A" w:rsidRPr="008060E0" w14:paraId="5806294A" w14:textId="77777777" w:rsidTr="00345739">
        <w:trPr>
          <w:trHeight w:val="12"/>
          <w:jc w:val="center"/>
        </w:trPr>
        <w:tc>
          <w:tcPr>
            <w:tcW w:w="717" w:type="dxa"/>
            <w:gridSpan w:val="2"/>
          </w:tcPr>
          <w:p w14:paraId="01536F6E"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tcPr>
          <w:p w14:paraId="78E672B3" w14:textId="77777777" w:rsidR="00F2548A" w:rsidRPr="009B5D49" w:rsidRDefault="00F2548A" w:rsidP="009B5D49">
            <w:pPr>
              <w:pStyle w:val="rvps12"/>
              <w:spacing w:before="150" w:beforeAutospacing="0" w:after="150" w:afterAutospacing="0"/>
              <w:rPr>
                <w:color w:val="000000"/>
                <w:sz w:val="20"/>
                <w:szCs w:val="20"/>
              </w:rPr>
            </w:pPr>
            <w:r w:rsidRPr="009B5D49">
              <w:rPr>
                <w:color w:val="000000"/>
                <w:sz w:val="20"/>
                <w:szCs w:val="20"/>
              </w:rPr>
              <w:t>00158</w:t>
            </w:r>
          </w:p>
        </w:tc>
        <w:tc>
          <w:tcPr>
            <w:tcW w:w="7577" w:type="dxa"/>
          </w:tcPr>
          <w:p w14:paraId="3BCB2F85" w14:textId="77777777" w:rsidR="00F2548A" w:rsidRPr="009B5D49" w:rsidRDefault="00F2548A" w:rsidP="009B5D49">
            <w:pPr>
              <w:pStyle w:val="rvps14"/>
              <w:spacing w:before="150" w:beforeAutospacing="0" w:after="150" w:afterAutospacing="0"/>
              <w:rPr>
                <w:color w:val="000000"/>
                <w:sz w:val="20"/>
                <w:szCs w:val="20"/>
              </w:rPr>
            </w:pPr>
            <w:proofErr w:type="spellStart"/>
            <w:r w:rsidRPr="009B5D49">
              <w:rPr>
                <w:color w:val="000000"/>
                <w:sz w:val="20"/>
                <w:szCs w:val="20"/>
              </w:rPr>
              <w:t>Надання</w:t>
            </w:r>
            <w:proofErr w:type="spellEnd"/>
            <w:r w:rsidRPr="009B5D49">
              <w:rPr>
                <w:color w:val="000000"/>
                <w:sz w:val="20"/>
                <w:szCs w:val="20"/>
              </w:rPr>
              <w:t xml:space="preserve"> </w:t>
            </w:r>
            <w:proofErr w:type="spellStart"/>
            <w:r w:rsidRPr="009B5D49">
              <w:rPr>
                <w:color w:val="000000"/>
                <w:sz w:val="20"/>
                <w:szCs w:val="20"/>
              </w:rPr>
              <w:t>містобудівних</w:t>
            </w:r>
            <w:proofErr w:type="spellEnd"/>
            <w:r w:rsidRPr="009B5D49">
              <w:rPr>
                <w:color w:val="000000"/>
                <w:sz w:val="20"/>
                <w:szCs w:val="20"/>
              </w:rPr>
              <w:t xml:space="preserve"> умов та </w:t>
            </w:r>
            <w:proofErr w:type="spellStart"/>
            <w:r w:rsidRPr="009B5D49">
              <w:rPr>
                <w:color w:val="000000"/>
                <w:sz w:val="20"/>
                <w:szCs w:val="20"/>
              </w:rPr>
              <w:t>обмежень</w:t>
            </w:r>
            <w:proofErr w:type="spellEnd"/>
            <w:r w:rsidRPr="009B5D49">
              <w:rPr>
                <w:color w:val="000000"/>
                <w:sz w:val="20"/>
                <w:szCs w:val="20"/>
              </w:rPr>
              <w:t xml:space="preserve"> </w:t>
            </w:r>
            <w:proofErr w:type="spellStart"/>
            <w:r w:rsidRPr="009B5D49">
              <w:rPr>
                <w:color w:val="000000"/>
                <w:sz w:val="20"/>
                <w:szCs w:val="20"/>
              </w:rPr>
              <w:t>забудови</w:t>
            </w:r>
            <w:proofErr w:type="spellEnd"/>
            <w:r w:rsidRPr="009B5D49">
              <w:rPr>
                <w:color w:val="000000"/>
                <w:sz w:val="20"/>
                <w:szCs w:val="20"/>
              </w:rPr>
              <w:t xml:space="preserve"> </w:t>
            </w:r>
            <w:proofErr w:type="spellStart"/>
            <w:r w:rsidRPr="009B5D49">
              <w:rPr>
                <w:color w:val="000000"/>
                <w:sz w:val="20"/>
                <w:szCs w:val="20"/>
              </w:rPr>
              <w:t>земельної</w:t>
            </w:r>
            <w:proofErr w:type="spellEnd"/>
            <w:r w:rsidRPr="009B5D49">
              <w:rPr>
                <w:color w:val="000000"/>
                <w:sz w:val="20"/>
                <w:szCs w:val="20"/>
              </w:rPr>
              <w:t xml:space="preserve"> </w:t>
            </w:r>
            <w:proofErr w:type="spellStart"/>
            <w:r w:rsidRPr="009B5D49">
              <w:rPr>
                <w:color w:val="000000"/>
                <w:sz w:val="20"/>
                <w:szCs w:val="20"/>
              </w:rPr>
              <w:t>ділянки</w:t>
            </w:r>
            <w:proofErr w:type="spellEnd"/>
          </w:p>
        </w:tc>
        <w:tc>
          <w:tcPr>
            <w:tcW w:w="4138" w:type="dxa"/>
            <w:vAlign w:val="center"/>
          </w:tcPr>
          <w:p w14:paraId="7CEAD54F" w14:textId="77777777" w:rsidR="00F2548A" w:rsidRPr="009B5D49" w:rsidRDefault="00F2548A" w:rsidP="009B5D49">
            <w:pPr>
              <w:rPr>
                <w:rFonts w:ascii="Times New Roman" w:hAnsi="Times New Roman"/>
                <w:color w:val="000000"/>
                <w:sz w:val="20"/>
              </w:rPr>
            </w:pPr>
            <w:r w:rsidRPr="009B5D49">
              <w:rPr>
                <w:rFonts w:ascii="Times New Roman" w:hAnsi="Times New Roman"/>
                <w:color w:val="000000"/>
                <w:sz w:val="20"/>
                <w:shd w:val="clear" w:color="auto" w:fill="FFFFFF"/>
              </w:rPr>
              <w:t>Закони України «Про регулювання містобудівної діяльності»  </w:t>
            </w:r>
          </w:p>
        </w:tc>
      </w:tr>
      <w:tr w:rsidR="00F2548A" w:rsidRPr="008060E0" w14:paraId="48D536E3" w14:textId="77777777" w:rsidTr="00345739">
        <w:trPr>
          <w:trHeight w:val="12"/>
          <w:jc w:val="center"/>
        </w:trPr>
        <w:tc>
          <w:tcPr>
            <w:tcW w:w="717" w:type="dxa"/>
            <w:gridSpan w:val="2"/>
          </w:tcPr>
          <w:p w14:paraId="7F6AE3CE"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tcPr>
          <w:p w14:paraId="42B25391" w14:textId="77777777" w:rsidR="00F2548A" w:rsidRPr="009B5D49" w:rsidRDefault="00F2548A" w:rsidP="009B5D49">
            <w:pPr>
              <w:pStyle w:val="rvps12"/>
              <w:spacing w:before="150" w:beforeAutospacing="0" w:after="150" w:afterAutospacing="0"/>
              <w:rPr>
                <w:color w:val="000000"/>
                <w:sz w:val="20"/>
                <w:szCs w:val="20"/>
              </w:rPr>
            </w:pPr>
            <w:r w:rsidRPr="009B5D49">
              <w:rPr>
                <w:color w:val="000000"/>
                <w:sz w:val="20"/>
                <w:szCs w:val="20"/>
              </w:rPr>
              <w:t>01186</w:t>
            </w:r>
          </w:p>
        </w:tc>
        <w:tc>
          <w:tcPr>
            <w:tcW w:w="7577" w:type="dxa"/>
          </w:tcPr>
          <w:p w14:paraId="4E3CB3B9" w14:textId="77777777" w:rsidR="00F2548A" w:rsidRPr="009B5D49" w:rsidRDefault="00F2548A" w:rsidP="009B5D49">
            <w:pPr>
              <w:pStyle w:val="rvps14"/>
              <w:spacing w:before="150" w:beforeAutospacing="0" w:after="150" w:afterAutospacing="0"/>
              <w:rPr>
                <w:color w:val="000000"/>
                <w:sz w:val="20"/>
                <w:szCs w:val="20"/>
              </w:rPr>
            </w:pPr>
            <w:proofErr w:type="spellStart"/>
            <w:r w:rsidRPr="009B5D49">
              <w:rPr>
                <w:color w:val="000000"/>
                <w:sz w:val="20"/>
                <w:szCs w:val="20"/>
              </w:rPr>
              <w:t>Внесення</w:t>
            </w:r>
            <w:proofErr w:type="spellEnd"/>
            <w:r w:rsidRPr="009B5D49">
              <w:rPr>
                <w:color w:val="000000"/>
                <w:sz w:val="20"/>
                <w:szCs w:val="20"/>
              </w:rPr>
              <w:t xml:space="preserve"> </w:t>
            </w:r>
            <w:proofErr w:type="spellStart"/>
            <w:r w:rsidRPr="009B5D49">
              <w:rPr>
                <w:color w:val="000000"/>
                <w:sz w:val="20"/>
                <w:szCs w:val="20"/>
              </w:rPr>
              <w:t>змін</w:t>
            </w:r>
            <w:proofErr w:type="spellEnd"/>
            <w:r w:rsidRPr="009B5D49">
              <w:rPr>
                <w:color w:val="000000"/>
                <w:sz w:val="20"/>
                <w:szCs w:val="20"/>
              </w:rPr>
              <w:t xml:space="preserve"> до </w:t>
            </w:r>
            <w:proofErr w:type="spellStart"/>
            <w:r w:rsidRPr="009B5D49">
              <w:rPr>
                <w:color w:val="000000"/>
                <w:sz w:val="20"/>
                <w:szCs w:val="20"/>
              </w:rPr>
              <w:t>містобудівних</w:t>
            </w:r>
            <w:proofErr w:type="spellEnd"/>
            <w:r w:rsidRPr="009B5D49">
              <w:rPr>
                <w:color w:val="000000"/>
                <w:sz w:val="20"/>
                <w:szCs w:val="20"/>
              </w:rPr>
              <w:t xml:space="preserve"> умов та </w:t>
            </w:r>
            <w:proofErr w:type="spellStart"/>
            <w:r w:rsidRPr="009B5D49">
              <w:rPr>
                <w:color w:val="000000"/>
                <w:sz w:val="20"/>
                <w:szCs w:val="20"/>
              </w:rPr>
              <w:t>обмежень</w:t>
            </w:r>
            <w:proofErr w:type="spellEnd"/>
            <w:r w:rsidRPr="009B5D49">
              <w:rPr>
                <w:color w:val="000000"/>
                <w:sz w:val="20"/>
                <w:szCs w:val="20"/>
              </w:rPr>
              <w:t xml:space="preserve"> </w:t>
            </w:r>
            <w:proofErr w:type="spellStart"/>
            <w:r w:rsidRPr="009B5D49">
              <w:rPr>
                <w:color w:val="000000"/>
                <w:sz w:val="20"/>
                <w:szCs w:val="20"/>
              </w:rPr>
              <w:t>забудови</w:t>
            </w:r>
            <w:proofErr w:type="spellEnd"/>
            <w:r w:rsidRPr="009B5D49">
              <w:rPr>
                <w:color w:val="000000"/>
                <w:sz w:val="20"/>
                <w:szCs w:val="20"/>
              </w:rPr>
              <w:t xml:space="preserve"> </w:t>
            </w:r>
            <w:proofErr w:type="spellStart"/>
            <w:r w:rsidRPr="009B5D49">
              <w:rPr>
                <w:color w:val="000000"/>
                <w:sz w:val="20"/>
                <w:szCs w:val="20"/>
              </w:rPr>
              <w:t>земельної</w:t>
            </w:r>
            <w:proofErr w:type="spellEnd"/>
            <w:r w:rsidRPr="009B5D49">
              <w:rPr>
                <w:color w:val="000000"/>
                <w:sz w:val="20"/>
                <w:szCs w:val="20"/>
              </w:rPr>
              <w:t xml:space="preserve"> </w:t>
            </w:r>
            <w:proofErr w:type="spellStart"/>
            <w:r w:rsidRPr="009B5D49">
              <w:rPr>
                <w:color w:val="000000"/>
                <w:sz w:val="20"/>
                <w:szCs w:val="20"/>
              </w:rPr>
              <w:t>ділянки</w:t>
            </w:r>
            <w:proofErr w:type="spellEnd"/>
          </w:p>
        </w:tc>
        <w:tc>
          <w:tcPr>
            <w:tcW w:w="4138" w:type="dxa"/>
            <w:vAlign w:val="center"/>
          </w:tcPr>
          <w:p w14:paraId="09C79614" w14:textId="77777777" w:rsidR="00F2548A" w:rsidRPr="009B5D49" w:rsidRDefault="00F2548A" w:rsidP="009B5D49">
            <w:pPr>
              <w:rPr>
                <w:rFonts w:ascii="Times New Roman" w:hAnsi="Times New Roman"/>
                <w:color w:val="000000"/>
                <w:sz w:val="20"/>
              </w:rPr>
            </w:pPr>
            <w:r w:rsidRPr="009B5D49">
              <w:rPr>
                <w:rFonts w:ascii="Times New Roman" w:hAnsi="Times New Roman"/>
                <w:color w:val="000000"/>
                <w:sz w:val="20"/>
                <w:shd w:val="clear" w:color="auto" w:fill="FFFFFF"/>
              </w:rPr>
              <w:t>Закони України «Про регулювання містобудівної діяльності»  </w:t>
            </w:r>
          </w:p>
        </w:tc>
      </w:tr>
      <w:tr w:rsidR="00F2548A" w:rsidRPr="008060E0" w14:paraId="6A6B0B4E" w14:textId="77777777" w:rsidTr="00345739">
        <w:trPr>
          <w:trHeight w:val="12"/>
          <w:jc w:val="center"/>
        </w:trPr>
        <w:tc>
          <w:tcPr>
            <w:tcW w:w="717" w:type="dxa"/>
            <w:gridSpan w:val="2"/>
          </w:tcPr>
          <w:p w14:paraId="36A77017"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tcPr>
          <w:p w14:paraId="50840316" w14:textId="77777777" w:rsidR="00F2548A" w:rsidRPr="009B5D49" w:rsidRDefault="00F2548A" w:rsidP="009B5D49">
            <w:pPr>
              <w:pStyle w:val="rvps12"/>
              <w:spacing w:before="150" w:beforeAutospacing="0" w:after="150" w:afterAutospacing="0"/>
              <w:rPr>
                <w:color w:val="000000"/>
                <w:sz w:val="20"/>
                <w:szCs w:val="20"/>
                <w:lang w:val="uk-UA"/>
              </w:rPr>
            </w:pPr>
            <w:r w:rsidRPr="009B5D49">
              <w:rPr>
                <w:color w:val="000000"/>
                <w:sz w:val="20"/>
                <w:szCs w:val="20"/>
                <w:lang w:val="uk-UA"/>
              </w:rPr>
              <w:t>01208</w:t>
            </w:r>
          </w:p>
        </w:tc>
        <w:tc>
          <w:tcPr>
            <w:tcW w:w="7577" w:type="dxa"/>
          </w:tcPr>
          <w:p w14:paraId="73774FEF" w14:textId="77777777" w:rsidR="00F2548A" w:rsidRPr="009B5D49" w:rsidRDefault="00F2548A" w:rsidP="009B5D49">
            <w:pPr>
              <w:pStyle w:val="rvps14"/>
              <w:spacing w:before="150" w:beforeAutospacing="0" w:after="150" w:afterAutospacing="0"/>
              <w:rPr>
                <w:color w:val="000000"/>
                <w:sz w:val="20"/>
                <w:szCs w:val="20"/>
                <w:lang w:val="uk-UA"/>
              </w:rPr>
            </w:pPr>
            <w:r w:rsidRPr="009B5D49">
              <w:rPr>
                <w:color w:val="000000"/>
                <w:sz w:val="20"/>
                <w:szCs w:val="20"/>
                <w:lang w:val="uk-UA"/>
              </w:rPr>
              <w:t>Подання повідомлення про початок будівельних робіт щодо об</w:t>
            </w:r>
            <w:r w:rsidRPr="009B5D49">
              <w:rPr>
                <w:color w:val="000000"/>
                <w:sz w:val="20"/>
                <w:szCs w:val="20"/>
              </w:rPr>
              <w:t>’</w:t>
            </w:r>
            <w:proofErr w:type="spellStart"/>
            <w:r w:rsidRPr="009B5D49">
              <w:rPr>
                <w:color w:val="000000"/>
                <w:sz w:val="20"/>
                <w:szCs w:val="20"/>
                <w:lang w:val="uk-UA"/>
              </w:rPr>
              <w:t>єктів</w:t>
            </w:r>
            <w:proofErr w:type="spellEnd"/>
            <w:r w:rsidRPr="009B5D49">
              <w:rPr>
                <w:color w:val="000000"/>
                <w:sz w:val="20"/>
                <w:szCs w:val="20"/>
                <w:lang w:val="uk-UA"/>
              </w:rPr>
              <w:t>, що за класом наслідків (відповідальності) належать до об</w:t>
            </w:r>
            <w:r w:rsidRPr="009B5D49">
              <w:rPr>
                <w:color w:val="000000"/>
                <w:sz w:val="20"/>
                <w:szCs w:val="20"/>
              </w:rPr>
              <w:t>’</w:t>
            </w:r>
            <w:proofErr w:type="spellStart"/>
            <w:r w:rsidRPr="009B5D49">
              <w:rPr>
                <w:color w:val="000000"/>
                <w:sz w:val="20"/>
                <w:szCs w:val="20"/>
                <w:lang w:val="uk-UA"/>
              </w:rPr>
              <w:t>єктів</w:t>
            </w:r>
            <w:proofErr w:type="spellEnd"/>
            <w:r w:rsidRPr="009B5D49">
              <w:rPr>
                <w:color w:val="000000"/>
                <w:sz w:val="20"/>
                <w:szCs w:val="20"/>
                <w:lang w:val="uk-UA"/>
              </w:rPr>
              <w:t xml:space="preserve"> з незначними наслідками (СС1)</w:t>
            </w:r>
          </w:p>
        </w:tc>
        <w:tc>
          <w:tcPr>
            <w:tcW w:w="4138" w:type="dxa"/>
            <w:vAlign w:val="center"/>
          </w:tcPr>
          <w:p w14:paraId="43428813" w14:textId="77777777" w:rsidR="00F2548A" w:rsidRPr="009B5D49" w:rsidRDefault="00F2548A" w:rsidP="009B5D49">
            <w:pPr>
              <w:rPr>
                <w:rFonts w:ascii="Times New Roman" w:hAnsi="Times New Roman"/>
                <w:color w:val="000000"/>
                <w:sz w:val="20"/>
              </w:rPr>
            </w:pPr>
            <w:r w:rsidRPr="009B5D49">
              <w:rPr>
                <w:rFonts w:ascii="Times New Roman" w:hAnsi="Times New Roman"/>
                <w:color w:val="000000"/>
                <w:sz w:val="20"/>
              </w:rPr>
              <w:t>Закон України «Про регулювання містобудівної діяльності»</w:t>
            </w:r>
          </w:p>
        </w:tc>
      </w:tr>
      <w:tr w:rsidR="00F2548A" w:rsidRPr="008060E0" w14:paraId="3301682D" w14:textId="77777777" w:rsidTr="00345739">
        <w:trPr>
          <w:trHeight w:val="12"/>
          <w:jc w:val="center"/>
        </w:trPr>
        <w:tc>
          <w:tcPr>
            <w:tcW w:w="717" w:type="dxa"/>
            <w:gridSpan w:val="2"/>
          </w:tcPr>
          <w:p w14:paraId="279D9757"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tcPr>
          <w:p w14:paraId="63C39C93" w14:textId="77777777" w:rsidR="00F2548A" w:rsidRPr="009B5D49" w:rsidRDefault="00F2548A" w:rsidP="009B5D49">
            <w:pPr>
              <w:pStyle w:val="rvps12"/>
              <w:spacing w:before="150" w:beforeAutospacing="0" w:after="150" w:afterAutospacing="0"/>
              <w:rPr>
                <w:color w:val="000000"/>
                <w:sz w:val="20"/>
                <w:szCs w:val="20"/>
                <w:lang w:val="uk-UA"/>
              </w:rPr>
            </w:pPr>
            <w:r w:rsidRPr="009B5D49">
              <w:rPr>
                <w:color w:val="000000"/>
                <w:sz w:val="20"/>
                <w:szCs w:val="20"/>
                <w:lang w:val="uk-UA"/>
              </w:rPr>
              <w:t>01209</w:t>
            </w:r>
          </w:p>
        </w:tc>
        <w:tc>
          <w:tcPr>
            <w:tcW w:w="7577" w:type="dxa"/>
          </w:tcPr>
          <w:p w14:paraId="625AA78A" w14:textId="77777777" w:rsidR="00F2548A" w:rsidRPr="009B5D49" w:rsidRDefault="00F2548A" w:rsidP="009B5D49">
            <w:pPr>
              <w:pStyle w:val="rvps14"/>
              <w:spacing w:before="150" w:beforeAutospacing="0" w:after="150" w:afterAutospacing="0"/>
              <w:rPr>
                <w:color w:val="000000"/>
                <w:sz w:val="20"/>
                <w:szCs w:val="20"/>
                <w:lang w:val="uk-UA"/>
              </w:rPr>
            </w:pPr>
            <w:r w:rsidRPr="009B5D49">
              <w:rPr>
                <w:color w:val="000000"/>
                <w:sz w:val="20"/>
                <w:szCs w:val="20"/>
                <w:lang w:val="uk-UA"/>
              </w:rPr>
              <w:t>Подання повідомлення про зміну даних у повідомленні про початок будівельних робіт щодо об’єктів, що за класом наслідків (відповідальності) належать до об’єктів з незначними наслідками (СС1)</w:t>
            </w:r>
          </w:p>
        </w:tc>
        <w:tc>
          <w:tcPr>
            <w:tcW w:w="4138" w:type="dxa"/>
            <w:vAlign w:val="center"/>
          </w:tcPr>
          <w:p w14:paraId="4ADA47CD" w14:textId="77777777" w:rsidR="00F2548A" w:rsidRPr="009B5D49" w:rsidRDefault="00F2548A" w:rsidP="009B5D49">
            <w:pPr>
              <w:rPr>
                <w:rFonts w:ascii="Times New Roman" w:hAnsi="Times New Roman"/>
                <w:color w:val="000000"/>
                <w:sz w:val="20"/>
              </w:rPr>
            </w:pPr>
            <w:r w:rsidRPr="009B5D49">
              <w:rPr>
                <w:rFonts w:ascii="Times New Roman" w:hAnsi="Times New Roman"/>
                <w:color w:val="000000"/>
                <w:sz w:val="20"/>
              </w:rPr>
              <w:t>Закон України «Про регулювання містобудівної діяльності»</w:t>
            </w:r>
          </w:p>
        </w:tc>
      </w:tr>
      <w:tr w:rsidR="00F2548A" w:rsidRPr="008060E0" w14:paraId="5471FD80" w14:textId="77777777" w:rsidTr="00345739">
        <w:trPr>
          <w:trHeight w:val="12"/>
          <w:jc w:val="center"/>
        </w:trPr>
        <w:tc>
          <w:tcPr>
            <w:tcW w:w="717" w:type="dxa"/>
            <w:gridSpan w:val="2"/>
          </w:tcPr>
          <w:p w14:paraId="580664FB"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tcPr>
          <w:p w14:paraId="085CDAD6" w14:textId="77777777" w:rsidR="00F2548A" w:rsidRPr="009B5D49" w:rsidRDefault="00F2548A" w:rsidP="009B5D49">
            <w:pPr>
              <w:pStyle w:val="rvps12"/>
              <w:spacing w:before="150" w:beforeAutospacing="0" w:after="150" w:afterAutospacing="0"/>
              <w:rPr>
                <w:color w:val="000000"/>
                <w:sz w:val="20"/>
                <w:szCs w:val="20"/>
                <w:lang w:val="uk-UA"/>
              </w:rPr>
            </w:pPr>
            <w:r w:rsidRPr="009B5D49">
              <w:rPr>
                <w:color w:val="000000"/>
                <w:sz w:val="20"/>
                <w:szCs w:val="20"/>
                <w:lang w:val="uk-UA"/>
              </w:rPr>
              <w:t>01218</w:t>
            </w:r>
          </w:p>
        </w:tc>
        <w:tc>
          <w:tcPr>
            <w:tcW w:w="7577" w:type="dxa"/>
          </w:tcPr>
          <w:p w14:paraId="6D43FB90" w14:textId="77777777" w:rsidR="00F2548A" w:rsidRPr="009B5D49" w:rsidRDefault="00F2548A" w:rsidP="009B5D49">
            <w:pPr>
              <w:pStyle w:val="rvps14"/>
              <w:spacing w:before="150" w:beforeAutospacing="0" w:after="150" w:afterAutospacing="0"/>
              <w:rPr>
                <w:color w:val="000000"/>
                <w:sz w:val="20"/>
                <w:szCs w:val="20"/>
              </w:rPr>
            </w:pPr>
            <w:r w:rsidRPr="009B5D49">
              <w:rPr>
                <w:color w:val="000000"/>
                <w:sz w:val="20"/>
                <w:szCs w:val="20"/>
                <w:lang w:val="uk-UA"/>
              </w:rPr>
              <w:t>Подання повідомлення про початок виконання будівельних робіт щодо об</w:t>
            </w:r>
            <w:r w:rsidRPr="009B5D49">
              <w:rPr>
                <w:color w:val="000000"/>
                <w:sz w:val="20"/>
                <w:szCs w:val="20"/>
              </w:rPr>
              <w:t>’</w:t>
            </w:r>
            <w:proofErr w:type="spellStart"/>
            <w:r w:rsidRPr="009B5D49">
              <w:rPr>
                <w:color w:val="000000"/>
                <w:sz w:val="20"/>
                <w:szCs w:val="20"/>
                <w:lang w:val="uk-UA"/>
              </w:rPr>
              <w:t>єктів</w:t>
            </w:r>
            <w:proofErr w:type="spellEnd"/>
            <w:r w:rsidRPr="009B5D49">
              <w:rPr>
                <w:color w:val="000000"/>
                <w:sz w:val="20"/>
                <w:szCs w:val="20"/>
                <w:lang w:val="uk-UA"/>
              </w:rPr>
              <w:t>, будівництво яких здійснюється на підставі будівельного паспорта</w:t>
            </w:r>
          </w:p>
        </w:tc>
        <w:tc>
          <w:tcPr>
            <w:tcW w:w="4138" w:type="dxa"/>
            <w:vAlign w:val="center"/>
          </w:tcPr>
          <w:p w14:paraId="6416A983" w14:textId="77777777" w:rsidR="00F2548A" w:rsidRPr="009B5D49" w:rsidRDefault="00F2548A" w:rsidP="009B5D49">
            <w:pPr>
              <w:rPr>
                <w:rFonts w:ascii="Times New Roman" w:hAnsi="Times New Roman"/>
                <w:color w:val="000000"/>
                <w:sz w:val="20"/>
              </w:rPr>
            </w:pPr>
            <w:r w:rsidRPr="009B5D49">
              <w:rPr>
                <w:rFonts w:ascii="Times New Roman" w:hAnsi="Times New Roman"/>
                <w:color w:val="000000"/>
                <w:sz w:val="20"/>
              </w:rPr>
              <w:t>Закон України «Про регулювання містобудівної діяльності»</w:t>
            </w:r>
          </w:p>
        </w:tc>
      </w:tr>
      <w:tr w:rsidR="00F2548A" w:rsidRPr="008060E0" w14:paraId="5F5AEA8A" w14:textId="77777777" w:rsidTr="00345739">
        <w:trPr>
          <w:trHeight w:val="12"/>
          <w:jc w:val="center"/>
        </w:trPr>
        <w:tc>
          <w:tcPr>
            <w:tcW w:w="717" w:type="dxa"/>
            <w:gridSpan w:val="2"/>
          </w:tcPr>
          <w:p w14:paraId="3416FB75"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70B976D1"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01219</w:t>
            </w:r>
          </w:p>
        </w:tc>
        <w:tc>
          <w:tcPr>
            <w:tcW w:w="7577" w:type="dxa"/>
            <w:vAlign w:val="center"/>
          </w:tcPr>
          <w:p w14:paraId="16101C6D"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Подання повідомлення про зміну даних у повідомленні про початок виконання будівельних робіт щодо об</w:t>
            </w:r>
            <w:r w:rsidRPr="009B5D49">
              <w:rPr>
                <w:rFonts w:ascii="Times New Roman" w:hAnsi="Times New Roman"/>
                <w:color w:val="000000"/>
                <w:sz w:val="20"/>
                <w:lang w:val="ru-RU"/>
              </w:rPr>
              <w:t>’</w:t>
            </w:r>
            <w:proofErr w:type="spellStart"/>
            <w:r w:rsidRPr="009B5D49">
              <w:rPr>
                <w:rFonts w:ascii="Times New Roman" w:hAnsi="Times New Roman"/>
                <w:color w:val="000000"/>
                <w:sz w:val="20"/>
              </w:rPr>
              <w:t>єктів</w:t>
            </w:r>
            <w:proofErr w:type="spellEnd"/>
            <w:r w:rsidRPr="009B5D49">
              <w:rPr>
                <w:rFonts w:ascii="Times New Roman" w:hAnsi="Times New Roman"/>
                <w:color w:val="000000"/>
                <w:sz w:val="20"/>
              </w:rPr>
              <w:t>, будівництво яких здійснюється на підставі будівельного паспорта</w:t>
            </w:r>
          </w:p>
        </w:tc>
        <w:tc>
          <w:tcPr>
            <w:tcW w:w="4138" w:type="dxa"/>
            <w:vAlign w:val="center"/>
          </w:tcPr>
          <w:p w14:paraId="031F35AD" w14:textId="77777777" w:rsidR="00F2548A" w:rsidRPr="009B5D49" w:rsidRDefault="00F2548A" w:rsidP="009B5D49">
            <w:pPr>
              <w:rPr>
                <w:rFonts w:ascii="Times New Roman" w:hAnsi="Times New Roman"/>
                <w:color w:val="000000"/>
                <w:sz w:val="20"/>
              </w:rPr>
            </w:pPr>
            <w:r w:rsidRPr="009B5D49">
              <w:rPr>
                <w:rFonts w:ascii="Times New Roman" w:hAnsi="Times New Roman"/>
                <w:color w:val="000000"/>
                <w:sz w:val="20"/>
              </w:rPr>
              <w:t>Закон України «Про регулювання містобудівної діяльності»</w:t>
            </w:r>
          </w:p>
        </w:tc>
      </w:tr>
      <w:tr w:rsidR="00F2548A" w:rsidRPr="008060E0" w14:paraId="5907D696" w14:textId="77777777" w:rsidTr="00345739">
        <w:trPr>
          <w:trHeight w:val="12"/>
          <w:jc w:val="center"/>
        </w:trPr>
        <w:tc>
          <w:tcPr>
            <w:tcW w:w="717" w:type="dxa"/>
            <w:gridSpan w:val="2"/>
          </w:tcPr>
          <w:p w14:paraId="3DE48EEB"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044BB59A"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00146</w:t>
            </w:r>
          </w:p>
        </w:tc>
        <w:tc>
          <w:tcPr>
            <w:tcW w:w="7577" w:type="dxa"/>
            <w:vAlign w:val="center"/>
          </w:tcPr>
          <w:p w14:paraId="67827B75"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Внесення змін до повідомлення про початок виконання будівельних робіт</w:t>
            </w:r>
          </w:p>
        </w:tc>
        <w:tc>
          <w:tcPr>
            <w:tcW w:w="4138" w:type="dxa"/>
            <w:vAlign w:val="center"/>
          </w:tcPr>
          <w:p w14:paraId="13C71F48" w14:textId="77777777" w:rsidR="00F2548A" w:rsidRPr="009B5D49" w:rsidRDefault="00F2548A" w:rsidP="009B5D49">
            <w:pPr>
              <w:rPr>
                <w:rFonts w:ascii="Times New Roman" w:hAnsi="Times New Roman"/>
                <w:color w:val="000000"/>
                <w:sz w:val="20"/>
              </w:rPr>
            </w:pPr>
            <w:r w:rsidRPr="009B5D49">
              <w:rPr>
                <w:rFonts w:ascii="Times New Roman" w:hAnsi="Times New Roman"/>
                <w:color w:val="000000"/>
                <w:sz w:val="20"/>
              </w:rPr>
              <w:t>Закон України «Про регулювання містобудівної діяльності»</w:t>
            </w:r>
          </w:p>
        </w:tc>
      </w:tr>
      <w:tr w:rsidR="00F2548A" w:rsidRPr="008060E0" w14:paraId="6826D691" w14:textId="77777777" w:rsidTr="00345739">
        <w:trPr>
          <w:trHeight w:val="12"/>
          <w:jc w:val="center"/>
        </w:trPr>
        <w:tc>
          <w:tcPr>
            <w:tcW w:w="717" w:type="dxa"/>
            <w:gridSpan w:val="2"/>
          </w:tcPr>
          <w:p w14:paraId="1CC012A2"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0F979809"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01188</w:t>
            </w:r>
          </w:p>
        </w:tc>
        <w:tc>
          <w:tcPr>
            <w:tcW w:w="7577" w:type="dxa"/>
            <w:vAlign w:val="center"/>
          </w:tcPr>
          <w:p w14:paraId="45B05A2D"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Скасування повідомлення про початок виконання будівельних робіт за заявою замовника</w:t>
            </w:r>
          </w:p>
        </w:tc>
        <w:tc>
          <w:tcPr>
            <w:tcW w:w="4138" w:type="dxa"/>
            <w:vAlign w:val="center"/>
          </w:tcPr>
          <w:p w14:paraId="19804013" w14:textId="77777777" w:rsidR="00F2548A" w:rsidRPr="009B5D49" w:rsidRDefault="00F2548A" w:rsidP="009B5D49">
            <w:pPr>
              <w:rPr>
                <w:rFonts w:ascii="Times New Roman" w:hAnsi="Times New Roman"/>
                <w:color w:val="000000"/>
                <w:sz w:val="20"/>
              </w:rPr>
            </w:pPr>
            <w:r w:rsidRPr="009B5D49">
              <w:rPr>
                <w:rFonts w:ascii="Times New Roman" w:hAnsi="Times New Roman"/>
                <w:color w:val="000000"/>
                <w:sz w:val="20"/>
              </w:rPr>
              <w:t>Закон України «Про регулювання містобудівної діяльності»</w:t>
            </w:r>
          </w:p>
        </w:tc>
      </w:tr>
      <w:tr w:rsidR="00F2548A" w:rsidRPr="008060E0" w14:paraId="489FF228" w14:textId="77777777" w:rsidTr="00345739">
        <w:trPr>
          <w:trHeight w:val="12"/>
          <w:jc w:val="center"/>
        </w:trPr>
        <w:tc>
          <w:tcPr>
            <w:tcW w:w="717" w:type="dxa"/>
            <w:gridSpan w:val="2"/>
          </w:tcPr>
          <w:p w14:paraId="35026553"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37F5E32A"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00134</w:t>
            </w:r>
          </w:p>
        </w:tc>
        <w:tc>
          <w:tcPr>
            <w:tcW w:w="7577" w:type="dxa"/>
            <w:vAlign w:val="center"/>
          </w:tcPr>
          <w:p w14:paraId="6F189D11"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Подання повідомлення про початок виконання підготовчих робіт</w:t>
            </w:r>
          </w:p>
        </w:tc>
        <w:tc>
          <w:tcPr>
            <w:tcW w:w="4138" w:type="dxa"/>
            <w:vAlign w:val="center"/>
          </w:tcPr>
          <w:p w14:paraId="1E4E9B13" w14:textId="77777777" w:rsidR="00F2548A" w:rsidRPr="009B5D49" w:rsidRDefault="00F2548A" w:rsidP="009B5D49">
            <w:pPr>
              <w:rPr>
                <w:rFonts w:ascii="Times New Roman" w:hAnsi="Times New Roman"/>
                <w:color w:val="000000"/>
                <w:sz w:val="20"/>
              </w:rPr>
            </w:pPr>
            <w:r w:rsidRPr="009B5D49">
              <w:rPr>
                <w:rFonts w:ascii="Times New Roman" w:hAnsi="Times New Roman"/>
                <w:color w:val="000000"/>
                <w:sz w:val="20"/>
              </w:rPr>
              <w:t>Закон України «Про регулювання містобудівної діяльності»</w:t>
            </w:r>
          </w:p>
        </w:tc>
      </w:tr>
      <w:tr w:rsidR="00F2548A" w:rsidRPr="008060E0" w14:paraId="34D2BD70" w14:textId="77777777" w:rsidTr="00345739">
        <w:trPr>
          <w:trHeight w:val="12"/>
          <w:jc w:val="center"/>
        </w:trPr>
        <w:tc>
          <w:tcPr>
            <w:tcW w:w="717" w:type="dxa"/>
            <w:gridSpan w:val="2"/>
          </w:tcPr>
          <w:p w14:paraId="3B19C298"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664B27CB"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01190</w:t>
            </w:r>
          </w:p>
        </w:tc>
        <w:tc>
          <w:tcPr>
            <w:tcW w:w="7577" w:type="dxa"/>
            <w:vAlign w:val="center"/>
          </w:tcPr>
          <w:p w14:paraId="6C428A22"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Скасування повідомлення про початок виконання підготовчих робіт за заявою замовника</w:t>
            </w:r>
          </w:p>
        </w:tc>
        <w:tc>
          <w:tcPr>
            <w:tcW w:w="4138" w:type="dxa"/>
            <w:vAlign w:val="center"/>
          </w:tcPr>
          <w:p w14:paraId="4FBA3010" w14:textId="77777777" w:rsidR="00F2548A" w:rsidRPr="009B5D49" w:rsidRDefault="00F2548A" w:rsidP="009B5D49">
            <w:pPr>
              <w:rPr>
                <w:rFonts w:ascii="Times New Roman" w:hAnsi="Times New Roman"/>
                <w:color w:val="000000"/>
                <w:sz w:val="20"/>
              </w:rPr>
            </w:pPr>
            <w:r w:rsidRPr="009B5D49">
              <w:rPr>
                <w:rFonts w:ascii="Times New Roman" w:hAnsi="Times New Roman"/>
                <w:color w:val="000000"/>
                <w:sz w:val="20"/>
              </w:rPr>
              <w:t>Закон України «Про регулювання містобудівної діяльності»</w:t>
            </w:r>
          </w:p>
        </w:tc>
      </w:tr>
      <w:tr w:rsidR="00F2548A" w:rsidRPr="008060E0" w14:paraId="51694D78" w14:textId="77777777" w:rsidTr="00345739">
        <w:trPr>
          <w:trHeight w:val="12"/>
          <w:jc w:val="center"/>
        </w:trPr>
        <w:tc>
          <w:tcPr>
            <w:tcW w:w="717" w:type="dxa"/>
            <w:gridSpan w:val="2"/>
          </w:tcPr>
          <w:p w14:paraId="13BA538C"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6E23DDE0"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01263</w:t>
            </w:r>
          </w:p>
        </w:tc>
        <w:tc>
          <w:tcPr>
            <w:tcW w:w="7577" w:type="dxa"/>
            <w:vAlign w:val="center"/>
          </w:tcPr>
          <w:p w14:paraId="7103C72B"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Реєстрація декларації про готовність до експлуатації самочинно збудованого об</w:t>
            </w:r>
            <w:r w:rsidRPr="009B5D49">
              <w:rPr>
                <w:rFonts w:ascii="Times New Roman" w:hAnsi="Times New Roman"/>
                <w:color w:val="000000"/>
                <w:sz w:val="20"/>
                <w:lang w:val="ru-RU"/>
              </w:rPr>
              <w:t>’</w:t>
            </w:r>
            <w:proofErr w:type="spellStart"/>
            <w:r w:rsidRPr="009B5D49">
              <w:rPr>
                <w:rFonts w:ascii="Times New Roman" w:hAnsi="Times New Roman"/>
                <w:color w:val="000000"/>
                <w:sz w:val="20"/>
              </w:rPr>
              <w:t>єкта</w:t>
            </w:r>
            <w:proofErr w:type="spellEnd"/>
            <w:r w:rsidRPr="009B5D49">
              <w:rPr>
                <w:rFonts w:ascii="Times New Roman" w:hAnsi="Times New Roman"/>
                <w:color w:val="000000"/>
                <w:sz w:val="20"/>
              </w:rPr>
              <w:t>, на яке визнано право власності за рішенням суду</w:t>
            </w:r>
          </w:p>
        </w:tc>
        <w:tc>
          <w:tcPr>
            <w:tcW w:w="4138" w:type="dxa"/>
            <w:vAlign w:val="center"/>
          </w:tcPr>
          <w:p w14:paraId="38FCB2EF" w14:textId="77777777" w:rsidR="00F2548A" w:rsidRPr="009B5D49" w:rsidRDefault="00F2548A" w:rsidP="009B5D49">
            <w:pPr>
              <w:rPr>
                <w:rFonts w:ascii="Times New Roman" w:hAnsi="Times New Roman"/>
                <w:color w:val="000000"/>
                <w:sz w:val="20"/>
              </w:rPr>
            </w:pPr>
            <w:r w:rsidRPr="009B5D49">
              <w:rPr>
                <w:rFonts w:ascii="Times New Roman" w:hAnsi="Times New Roman"/>
                <w:color w:val="000000"/>
                <w:sz w:val="20"/>
              </w:rPr>
              <w:t>Закон України «Про регулювання містобудівної діяльності»</w:t>
            </w:r>
          </w:p>
        </w:tc>
      </w:tr>
      <w:tr w:rsidR="00F2548A" w:rsidRPr="008060E0" w14:paraId="253F175F" w14:textId="77777777" w:rsidTr="00345739">
        <w:trPr>
          <w:trHeight w:val="12"/>
          <w:jc w:val="center"/>
        </w:trPr>
        <w:tc>
          <w:tcPr>
            <w:tcW w:w="717" w:type="dxa"/>
            <w:gridSpan w:val="2"/>
          </w:tcPr>
          <w:p w14:paraId="4FCDDBD8"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2777D2D9"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00138</w:t>
            </w:r>
          </w:p>
        </w:tc>
        <w:tc>
          <w:tcPr>
            <w:tcW w:w="7577" w:type="dxa"/>
            <w:vAlign w:val="center"/>
          </w:tcPr>
          <w:p w14:paraId="3AE09F75"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Реєстрація декларації про готовність до експлуатації, будівництво якого здійснено на підставі будівельного паспорта</w:t>
            </w:r>
          </w:p>
        </w:tc>
        <w:tc>
          <w:tcPr>
            <w:tcW w:w="4138" w:type="dxa"/>
            <w:vAlign w:val="center"/>
          </w:tcPr>
          <w:p w14:paraId="56521010" w14:textId="77777777" w:rsidR="00F2548A" w:rsidRPr="009B5D49" w:rsidRDefault="00F2548A" w:rsidP="009B5D49">
            <w:pPr>
              <w:rPr>
                <w:rFonts w:ascii="Times New Roman" w:hAnsi="Times New Roman"/>
                <w:color w:val="000000"/>
                <w:sz w:val="20"/>
              </w:rPr>
            </w:pPr>
            <w:r w:rsidRPr="009B5D49">
              <w:rPr>
                <w:rFonts w:ascii="Times New Roman" w:hAnsi="Times New Roman"/>
                <w:color w:val="000000"/>
                <w:sz w:val="20"/>
              </w:rPr>
              <w:t>Закон України «Про регулювання містобудівної діяльності»</w:t>
            </w:r>
          </w:p>
        </w:tc>
      </w:tr>
      <w:tr w:rsidR="00F2548A" w:rsidRPr="008060E0" w14:paraId="55A08DED" w14:textId="77777777" w:rsidTr="00345739">
        <w:trPr>
          <w:trHeight w:val="12"/>
          <w:jc w:val="center"/>
        </w:trPr>
        <w:tc>
          <w:tcPr>
            <w:tcW w:w="717" w:type="dxa"/>
            <w:gridSpan w:val="2"/>
          </w:tcPr>
          <w:p w14:paraId="00705E06"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71D3BCBB"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01376</w:t>
            </w:r>
          </w:p>
        </w:tc>
        <w:tc>
          <w:tcPr>
            <w:tcW w:w="7577" w:type="dxa"/>
            <w:vAlign w:val="center"/>
          </w:tcPr>
          <w:p w14:paraId="62FC46BF"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shd w:val="clear" w:color="auto" w:fill="FFFFFF"/>
              </w:rPr>
              <w:t>Реєстрація декларації про готовність об’єкта до експлуатації щодо об’єктів, що за класом наслідків (відповідальності) належать до об’єктів з незначними наслідками (СС1)</w:t>
            </w:r>
          </w:p>
        </w:tc>
        <w:tc>
          <w:tcPr>
            <w:tcW w:w="4138" w:type="dxa"/>
            <w:vAlign w:val="center"/>
          </w:tcPr>
          <w:p w14:paraId="0332F9AA" w14:textId="77777777" w:rsidR="00F2548A" w:rsidRPr="009B5D49" w:rsidRDefault="00F2548A" w:rsidP="009B5D49">
            <w:pPr>
              <w:rPr>
                <w:rFonts w:ascii="Times New Roman" w:hAnsi="Times New Roman"/>
                <w:color w:val="000000"/>
                <w:sz w:val="20"/>
              </w:rPr>
            </w:pPr>
            <w:r w:rsidRPr="009B5D49">
              <w:rPr>
                <w:rFonts w:ascii="Times New Roman" w:hAnsi="Times New Roman"/>
                <w:color w:val="000000"/>
                <w:sz w:val="20"/>
              </w:rPr>
              <w:t>Закон України «Про регулювання містобудівної діяльності»</w:t>
            </w:r>
          </w:p>
        </w:tc>
      </w:tr>
      <w:tr w:rsidR="00F2548A" w:rsidRPr="008060E0" w14:paraId="6B419127" w14:textId="77777777" w:rsidTr="00345739">
        <w:trPr>
          <w:trHeight w:val="12"/>
          <w:jc w:val="center"/>
        </w:trPr>
        <w:tc>
          <w:tcPr>
            <w:tcW w:w="717" w:type="dxa"/>
            <w:gridSpan w:val="2"/>
          </w:tcPr>
          <w:p w14:paraId="0B71AC86"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22F4389E"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01189</w:t>
            </w:r>
          </w:p>
        </w:tc>
        <w:tc>
          <w:tcPr>
            <w:tcW w:w="7577" w:type="dxa"/>
            <w:vAlign w:val="center"/>
          </w:tcPr>
          <w:p w14:paraId="0E2CD81F"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shd w:val="clear" w:color="auto" w:fill="FFFFFF"/>
              </w:rPr>
              <w:t>Внесення змін до декларації про початок виконання підготовчих робіт</w:t>
            </w:r>
          </w:p>
        </w:tc>
        <w:tc>
          <w:tcPr>
            <w:tcW w:w="4138" w:type="dxa"/>
            <w:vAlign w:val="center"/>
          </w:tcPr>
          <w:p w14:paraId="696BE51E" w14:textId="77777777" w:rsidR="00F2548A" w:rsidRPr="009B5D49" w:rsidRDefault="00F2548A" w:rsidP="009B5D49">
            <w:pPr>
              <w:rPr>
                <w:rFonts w:ascii="Times New Roman" w:hAnsi="Times New Roman"/>
                <w:color w:val="000000"/>
                <w:sz w:val="20"/>
              </w:rPr>
            </w:pPr>
            <w:r w:rsidRPr="009B5D49">
              <w:rPr>
                <w:rFonts w:ascii="Times New Roman" w:hAnsi="Times New Roman"/>
                <w:color w:val="000000"/>
                <w:sz w:val="20"/>
              </w:rPr>
              <w:t>Закон України «Про регулювання містобудівної діяльності»</w:t>
            </w:r>
          </w:p>
        </w:tc>
      </w:tr>
      <w:tr w:rsidR="00F2548A" w:rsidRPr="008060E0" w14:paraId="687D74EA" w14:textId="77777777" w:rsidTr="00345739">
        <w:trPr>
          <w:trHeight w:val="12"/>
          <w:jc w:val="center"/>
        </w:trPr>
        <w:tc>
          <w:tcPr>
            <w:tcW w:w="717" w:type="dxa"/>
            <w:gridSpan w:val="2"/>
          </w:tcPr>
          <w:p w14:paraId="4D6A7C87"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09382E86"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01902</w:t>
            </w:r>
          </w:p>
        </w:tc>
        <w:tc>
          <w:tcPr>
            <w:tcW w:w="7577" w:type="dxa"/>
            <w:vAlign w:val="center"/>
          </w:tcPr>
          <w:p w14:paraId="4B5D783C"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shd w:val="clear" w:color="auto" w:fill="FFFFFF"/>
              </w:rPr>
              <w:t>Внесення змін до декларації про початок виконання будівельних робіт</w:t>
            </w:r>
          </w:p>
        </w:tc>
        <w:tc>
          <w:tcPr>
            <w:tcW w:w="4138" w:type="dxa"/>
            <w:vAlign w:val="center"/>
          </w:tcPr>
          <w:p w14:paraId="5BDA806B" w14:textId="77777777" w:rsidR="00F2548A" w:rsidRPr="009B5D49" w:rsidRDefault="00F2548A" w:rsidP="009B5D49">
            <w:pPr>
              <w:rPr>
                <w:rFonts w:ascii="Times New Roman" w:hAnsi="Times New Roman"/>
                <w:color w:val="000000"/>
                <w:sz w:val="20"/>
              </w:rPr>
            </w:pPr>
            <w:r w:rsidRPr="009B5D49">
              <w:rPr>
                <w:rFonts w:ascii="Times New Roman" w:hAnsi="Times New Roman"/>
                <w:color w:val="000000"/>
                <w:sz w:val="20"/>
              </w:rPr>
              <w:t>Закон України «Про регулювання містобудівної діяльності»</w:t>
            </w:r>
          </w:p>
        </w:tc>
      </w:tr>
      <w:tr w:rsidR="00F2548A" w:rsidRPr="008060E0" w14:paraId="34B381C3" w14:textId="77777777" w:rsidTr="00345739">
        <w:trPr>
          <w:trHeight w:val="12"/>
          <w:jc w:val="center"/>
        </w:trPr>
        <w:tc>
          <w:tcPr>
            <w:tcW w:w="717" w:type="dxa"/>
            <w:gridSpan w:val="2"/>
          </w:tcPr>
          <w:p w14:paraId="2FFB325D"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52C7EF34" w14:textId="77777777" w:rsidR="00F2548A" w:rsidRPr="009B5D49" w:rsidRDefault="00F2548A" w:rsidP="00345739">
            <w:pPr>
              <w:ind w:right="168"/>
              <w:rPr>
                <w:rFonts w:ascii="Times New Roman" w:hAnsi="Times New Roman"/>
                <w:color w:val="000000"/>
                <w:sz w:val="20"/>
              </w:rPr>
            </w:pPr>
            <w:r w:rsidRPr="009B5D49">
              <w:rPr>
                <w:rFonts w:ascii="Times New Roman" w:hAnsi="Times New Roman"/>
                <w:color w:val="000000"/>
                <w:sz w:val="20"/>
              </w:rPr>
              <w:t>01586</w:t>
            </w:r>
          </w:p>
        </w:tc>
        <w:tc>
          <w:tcPr>
            <w:tcW w:w="7577" w:type="dxa"/>
          </w:tcPr>
          <w:p w14:paraId="5B307A6D" w14:textId="77777777" w:rsidR="00F2548A" w:rsidRPr="009B5D49" w:rsidRDefault="00F2548A" w:rsidP="009B5D49">
            <w:pPr>
              <w:pStyle w:val="rvps14"/>
              <w:spacing w:before="150" w:beforeAutospacing="0" w:after="150" w:afterAutospacing="0"/>
              <w:rPr>
                <w:color w:val="000000"/>
                <w:sz w:val="20"/>
                <w:szCs w:val="20"/>
              </w:rPr>
            </w:pPr>
            <w:proofErr w:type="spellStart"/>
            <w:r w:rsidRPr="009B5D49">
              <w:rPr>
                <w:color w:val="000000"/>
                <w:sz w:val="20"/>
                <w:szCs w:val="20"/>
              </w:rPr>
              <w:t>Видача</w:t>
            </w:r>
            <w:proofErr w:type="spellEnd"/>
            <w:r w:rsidRPr="009B5D49">
              <w:rPr>
                <w:color w:val="000000"/>
                <w:sz w:val="20"/>
                <w:szCs w:val="20"/>
              </w:rPr>
              <w:t xml:space="preserve"> </w:t>
            </w:r>
            <w:proofErr w:type="spellStart"/>
            <w:r w:rsidRPr="009B5D49">
              <w:rPr>
                <w:color w:val="000000"/>
                <w:sz w:val="20"/>
                <w:szCs w:val="20"/>
              </w:rPr>
              <w:t>направлення</w:t>
            </w:r>
            <w:proofErr w:type="spellEnd"/>
            <w:r w:rsidRPr="009B5D49">
              <w:rPr>
                <w:color w:val="000000"/>
                <w:sz w:val="20"/>
                <w:szCs w:val="20"/>
              </w:rPr>
              <w:t xml:space="preserve"> для </w:t>
            </w:r>
            <w:proofErr w:type="spellStart"/>
            <w:r w:rsidRPr="009B5D49">
              <w:rPr>
                <w:color w:val="000000"/>
                <w:sz w:val="20"/>
                <w:szCs w:val="20"/>
              </w:rPr>
              <w:t>отримання</w:t>
            </w:r>
            <w:proofErr w:type="spellEnd"/>
            <w:r w:rsidRPr="009B5D49">
              <w:rPr>
                <w:color w:val="000000"/>
                <w:sz w:val="20"/>
                <w:szCs w:val="20"/>
              </w:rPr>
              <w:t xml:space="preserve"> </w:t>
            </w:r>
            <w:proofErr w:type="spellStart"/>
            <w:r w:rsidRPr="009B5D49">
              <w:rPr>
                <w:color w:val="000000"/>
                <w:sz w:val="20"/>
                <w:szCs w:val="20"/>
              </w:rPr>
              <w:t>послуг</w:t>
            </w:r>
            <w:proofErr w:type="spellEnd"/>
            <w:r w:rsidRPr="009B5D49">
              <w:rPr>
                <w:color w:val="000000"/>
                <w:sz w:val="20"/>
                <w:szCs w:val="20"/>
              </w:rPr>
              <w:t xml:space="preserve"> з </w:t>
            </w:r>
            <w:proofErr w:type="spellStart"/>
            <w:r w:rsidRPr="009B5D49">
              <w:rPr>
                <w:color w:val="000000"/>
                <w:sz w:val="20"/>
                <w:szCs w:val="20"/>
              </w:rPr>
              <w:t>соціальної</w:t>
            </w:r>
            <w:proofErr w:type="spellEnd"/>
            <w:r w:rsidRPr="009B5D49">
              <w:rPr>
                <w:color w:val="000000"/>
                <w:sz w:val="20"/>
                <w:szCs w:val="20"/>
              </w:rPr>
              <w:t xml:space="preserve"> та </w:t>
            </w:r>
            <w:proofErr w:type="spellStart"/>
            <w:r w:rsidRPr="009B5D49">
              <w:rPr>
                <w:color w:val="000000"/>
                <w:sz w:val="20"/>
                <w:szCs w:val="20"/>
              </w:rPr>
              <w:t>професійної</w:t>
            </w:r>
            <w:proofErr w:type="spellEnd"/>
            <w:r w:rsidRPr="009B5D49">
              <w:rPr>
                <w:color w:val="000000"/>
                <w:sz w:val="20"/>
                <w:szCs w:val="20"/>
              </w:rPr>
              <w:t xml:space="preserve"> </w:t>
            </w:r>
            <w:proofErr w:type="spellStart"/>
            <w:r w:rsidRPr="009B5D49">
              <w:rPr>
                <w:color w:val="000000"/>
                <w:sz w:val="20"/>
                <w:szCs w:val="20"/>
              </w:rPr>
              <w:t>адаптації</w:t>
            </w:r>
            <w:proofErr w:type="spellEnd"/>
          </w:p>
        </w:tc>
        <w:tc>
          <w:tcPr>
            <w:tcW w:w="4138" w:type="dxa"/>
          </w:tcPr>
          <w:p w14:paraId="221BD10E" w14:textId="77777777" w:rsidR="00F2548A" w:rsidRDefault="00510320" w:rsidP="009B5D49">
            <w:pPr>
              <w:pStyle w:val="rvps14"/>
              <w:spacing w:before="150" w:beforeAutospacing="0" w:after="150" w:afterAutospacing="0"/>
              <w:rPr>
                <w:color w:val="000000"/>
                <w:sz w:val="20"/>
                <w:szCs w:val="20"/>
                <w:lang w:val="uk-UA"/>
              </w:rPr>
            </w:pPr>
            <w:hyperlink r:id="rId8" w:tgtFrame="_blank" w:history="1">
              <w:r w:rsidR="00F2548A" w:rsidRPr="009B5D49">
                <w:rPr>
                  <w:rStyle w:val="afc"/>
                  <w:color w:val="000000"/>
                  <w:sz w:val="20"/>
                  <w:szCs w:val="20"/>
                  <w:u w:val="none"/>
                </w:rPr>
                <w:t xml:space="preserve">Закон </w:t>
              </w:r>
              <w:proofErr w:type="spellStart"/>
              <w:r w:rsidR="00F2548A" w:rsidRPr="009B5D49">
                <w:rPr>
                  <w:rStyle w:val="afc"/>
                  <w:color w:val="000000"/>
                  <w:sz w:val="20"/>
                  <w:szCs w:val="20"/>
                  <w:u w:val="none"/>
                </w:rPr>
                <w:t>України</w:t>
              </w:r>
              <w:proofErr w:type="spellEnd"/>
            </w:hyperlink>
            <w:r w:rsidR="00F2548A" w:rsidRPr="009B5D49">
              <w:rPr>
                <w:color w:val="000000"/>
                <w:sz w:val="20"/>
                <w:szCs w:val="20"/>
              </w:rPr>
              <w:t> </w:t>
            </w:r>
            <w:r w:rsidR="00F2548A" w:rsidRPr="009B5D49">
              <w:rPr>
                <w:color w:val="000000"/>
                <w:sz w:val="20"/>
                <w:szCs w:val="20"/>
                <w:lang w:val="uk-UA"/>
              </w:rPr>
              <w:t>«</w:t>
            </w:r>
            <w:r w:rsidR="00F2548A" w:rsidRPr="009B5D49">
              <w:rPr>
                <w:color w:val="000000"/>
                <w:sz w:val="20"/>
                <w:szCs w:val="20"/>
              </w:rPr>
              <w:t xml:space="preserve">Про </w:t>
            </w:r>
            <w:proofErr w:type="spellStart"/>
            <w:r w:rsidR="00F2548A" w:rsidRPr="009B5D49">
              <w:rPr>
                <w:color w:val="000000"/>
                <w:sz w:val="20"/>
                <w:szCs w:val="20"/>
              </w:rPr>
              <w:t>соціальний</w:t>
            </w:r>
            <w:proofErr w:type="spellEnd"/>
            <w:r w:rsidR="00F2548A" w:rsidRPr="009B5D49">
              <w:rPr>
                <w:color w:val="000000"/>
                <w:sz w:val="20"/>
                <w:szCs w:val="20"/>
              </w:rPr>
              <w:t xml:space="preserve"> і </w:t>
            </w:r>
            <w:proofErr w:type="spellStart"/>
            <w:r w:rsidR="00F2548A" w:rsidRPr="009B5D49">
              <w:rPr>
                <w:color w:val="000000"/>
                <w:sz w:val="20"/>
                <w:szCs w:val="20"/>
              </w:rPr>
              <w:t>правовий</w:t>
            </w:r>
            <w:proofErr w:type="spellEnd"/>
            <w:r w:rsidR="00F2548A" w:rsidRPr="009B5D49">
              <w:rPr>
                <w:color w:val="000000"/>
                <w:sz w:val="20"/>
                <w:szCs w:val="20"/>
              </w:rPr>
              <w:t xml:space="preserve"> </w:t>
            </w:r>
            <w:proofErr w:type="spellStart"/>
            <w:r w:rsidR="00F2548A" w:rsidRPr="009B5D49">
              <w:rPr>
                <w:color w:val="000000"/>
                <w:sz w:val="20"/>
                <w:szCs w:val="20"/>
              </w:rPr>
              <w:t>захист</w:t>
            </w:r>
            <w:proofErr w:type="spellEnd"/>
            <w:r w:rsidR="00F2548A" w:rsidRPr="009B5D49">
              <w:rPr>
                <w:color w:val="000000"/>
                <w:sz w:val="20"/>
                <w:szCs w:val="20"/>
              </w:rPr>
              <w:t xml:space="preserve"> </w:t>
            </w:r>
            <w:proofErr w:type="spellStart"/>
            <w:r w:rsidR="00F2548A" w:rsidRPr="009B5D49">
              <w:rPr>
                <w:color w:val="000000"/>
                <w:sz w:val="20"/>
                <w:szCs w:val="20"/>
              </w:rPr>
              <w:t>військовослужбовців</w:t>
            </w:r>
            <w:proofErr w:type="spellEnd"/>
            <w:r w:rsidR="00F2548A" w:rsidRPr="009B5D49">
              <w:rPr>
                <w:color w:val="000000"/>
                <w:sz w:val="20"/>
                <w:szCs w:val="20"/>
              </w:rPr>
              <w:t xml:space="preserve"> та </w:t>
            </w:r>
            <w:proofErr w:type="spellStart"/>
            <w:r w:rsidR="00F2548A" w:rsidRPr="009B5D49">
              <w:rPr>
                <w:color w:val="000000"/>
                <w:sz w:val="20"/>
                <w:szCs w:val="20"/>
              </w:rPr>
              <w:t>членів</w:t>
            </w:r>
            <w:proofErr w:type="spellEnd"/>
            <w:r w:rsidR="00F2548A" w:rsidRPr="009B5D49">
              <w:rPr>
                <w:color w:val="000000"/>
                <w:sz w:val="20"/>
                <w:szCs w:val="20"/>
              </w:rPr>
              <w:t xml:space="preserve"> </w:t>
            </w:r>
            <w:proofErr w:type="spellStart"/>
            <w:r w:rsidR="00F2548A" w:rsidRPr="009B5D49">
              <w:rPr>
                <w:color w:val="000000"/>
                <w:sz w:val="20"/>
                <w:szCs w:val="20"/>
              </w:rPr>
              <w:t>їх</w:t>
            </w:r>
            <w:proofErr w:type="spellEnd"/>
            <w:r w:rsidR="00F2548A" w:rsidRPr="009B5D49">
              <w:rPr>
                <w:color w:val="000000"/>
                <w:sz w:val="20"/>
                <w:szCs w:val="20"/>
              </w:rPr>
              <w:t xml:space="preserve"> </w:t>
            </w:r>
            <w:proofErr w:type="spellStart"/>
            <w:r w:rsidR="00F2548A" w:rsidRPr="009B5D49">
              <w:rPr>
                <w:color w:val="000000"/>
                <w:sz w:val="20"/>
                <w:szCs w:val="20"/>
              </w:rPr>
              <w:t>сімей</w:t>
            </w:r>
            <w:proofErr w:type="spellEnd"/>
            <w:r w:rsidR="00F2548A" w:rsidRPr="009B5D49">
              <w:rPr>
                <w:color w:val="000000"/>
                <w:sz w:val="20"/>
                <w:szCs w:val="20"/>
                <w:lang w:val="uk-UA"/>
              </w:rPr>
              <w:t>»</w:t>
            </w:r>
          </w:p>
          <w:p w14:paraId="664708EF" w14:textId="77777777" w:rsidR="00345739" w:rsidRDefault="00345739" w:rsidP="009B5D49">
            <w:pPr>
              <w:pStyle w:val="rvps14"/>
              <w:spacing w:before="150" w:beforeAutospacing="0" w:after="150" w:afterAutospacing="0"/>
              <w:rPr>
                <w:color w:val="000000"/>
                <w:sz w:val="20"/>
                <w:szCs w:val="20"/>
                <w:lang w:val="uk-UA"/>
              </w:rPr>
            </w:pPr>
          </w:p>
          <w:p w14:paraId="6E2199E1" w14:textId="77777777" w:rsidR="00345739" w:rsidRDefault="00345739" w:rsidP="009B5D49">
            <w:pPr>
              <w:pStyle w:val="rvps14"/>
              <w:spacing w:before="150" w:beforeAutospacing="0" w:after="150" w:afterAutospacing="0"/>
              <w:rPr>
                <w:color w:val="000000"/>
                <w:sz w:val="20"/>
                <w:szCs w:val="20"/>
                <w:lang w:val="uk-UA"/>
              </w:rPr>
            </w:pPr>
          </w:p>
          <w:p w14:paraId="6DD58DF2" w14:textId="4E2EA29F" w:rsidR="00345739" w:rsidRPr="009B5D49" w:rsidRDefault="00345739" w:rsidP="009B5D49">
            <w:pPr>
              <w:pStyle w:val="rvps14"/>
              <w:spacing w:before="150" w:beforeAutospacing="0" w:after="150" w:afterAutospacing="0"/>
              <w:rPr>
                <w:color w:val="000000"/>
                <w:sz w:val="20"/>
                <w:szCs w:val="20"/>
                <w:lang w:val="uk-UA"/>
              </w:rPr>
            </w:pPr>
          </w:p>
        </w:tc>
      </w:tr>
      <w:tr w:rsidR="00F2548A" w:rsidRPr="008060E0" w14:paraId="2F31DD59" w14:textId="77777777" w:rsidTr="00345739">
        <w:trPr>
          <w:trHeight w:val="12"/>
          <w:jc w:val="center"/>
        </w:trPr>
        <w:tc>
          <w:tcPr>
            <w:tcW w:w="717" w:type="dxa"/>
            <w:gridSpan w:val="2"/>
          </w:tcPr>
          <w:p w14:paraId="6585F1A0"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5E937485"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00237</w:t>
            </w:r>
          </w:p>
        </w:tc>
        <w:tc>
          <w:tcPr>
            <w:tcW w:w="7577" w:type="dxa"/>
          </w:tcPr>
          <w:p w14:paraId="59E9F3A6" w14:textId="77777777" w:rsidR="00F2548A" w:rsidRPr="009B5D49" w:rsidRDefault="00F2548A" w:rsidP="009B5D49">
            <w:pPr>
              <w:pStyle w:val="rvps14"/>
              <w:spacing w:before="150" w:beforeAutospacing="0" w:after="150" w:afterAutospacing="0"/>
              <w:rPr>
                <w:color w:val="000000"/>
                <w:sz w:val="20"/>
                <w:szCs w:val="20"/>
                <w:lang w:val="uk-UA"/>
              </w:rPr>
            </w:pPr>
            <w:r w:rsidRPr="009B5D49">
              <w:rPr>
                <w:color w:val="000000"/>
                <w:sz w:val="20"/>
                <w:szCs w:val="20"/>
                <w:lang w:val="uk-UA"/>
              </w:rPr>
              <w:t xml:space="preserve">Встановлення статусу члена сім’ї загиблої (померлої) особи, яка добровільно забезпечувала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(у тому числі провадила </w:t>
            </w:r>
            <w:r w:rsidRPr="009B5D49">
              <w:rPr>
                <w:color w:val="000000"/>
                <w:sz w:val="20"/>
                <w:szCs w:val="20"/>
                <w:lang w:val="uk-UA"/>
              </w:rPr>
              <w:lastRenderedPageBreak/>
              <w:t>волонтерську діяльність та загинула (пропала безвісти), померла внаслідок поранення, контузії, каліцтва або захворювання</w:t>
            </w:r>
          </w:p>
        </w:tc>
        <w:tc>
          <w:tcPr>
            <w:tcW w:w="4138" w:type="dxa"/>
          </w:tcPr>
          <w:p w14:paraId="7F34FF44" w14:textId="77777777" w:rsidR="00F2548A" w:rsidRPr="009B5D49" w:rsidRDefault="00510320" w:rsidP="009B5D49">
            <w:pPr>
              <w:pStyle w:val="rvps14"/>
              <w:spacing w:before="150" w:beforeAutospacing="0" w:after="150" w:afterAutospacing="0"/>
              <w:rPr>
                <w:color w:val="000000"/>
                <w:sz w:val="20"/>
                <w:szCs w:val="20"/>
                <w:lang w:val="uk-UA"/>
              </w:rPr>
            </w:pPr>
            <w:hyperlink r:id="rId9" w:tgtFrame="_blank" w:history="1">
              <w:r w:rsidR="00F2548A" w:rsidRPr="009B5D49">
                <w:rPr>
                  <w:rStyle w:val="afc"/>
                  <w:color w:val="000000"/>
                  <w:sz w:val="20"/>
                  <w:szCs w:val="20"/>
                  <w:u w:val="none"/>
                </w:rPr>
                <w:t xml:space="preserve">Закон </w:t>
              </w:r>
              <w:proofErr w:type="spellStart"/>
              <w:r w:rsidR="00F2548A" w:rsidRPr="009B5D49">
                <w:rPr>
                  <w:rStyle w:val="afc"/>
                  <w:color w:val="000000"/>
                  <w:sz w:val="20"/>
                  <w:szCs w:val="20"/>
                  <w:u w:val="none"/>
                </w:rPr>
                <w:t>України</w:t>
              </w:r>
              <w:proofErr w:type="spellEnd"/>
            </w:hyperlink>
            <w:r w:rsidR="00F2548A" w:rsidRPr="009B5D49">
              <w:rPr>
                <w:color w:val="000000"/>
                <w:sz w:val="20"/>
                <w:szCs w:val="20"/>
              </w:rPr>
              <w:t> </w:t>
            </w:r>
            <w:r w:rsidR="00F2548A" w:rsidRPr="009B5D49">
              <w:rPr>
                <w:color w:val="000000"/>
                <w:sz w:val="20"/>
                <w:szCs w:val="20"/>
                <w:lang w:val="uk-UA"/>
              </w:rPr>
              <w:t>«</w:t>
            </w:r>
            <w:r w:rsidR="00F2548A" w:rsidRPr="009B5D49">
              <w:rPr>
                <w:color w:val="000000"/>
                <w:sz w:val="20"/>
                <w:szCs w:val="20"/>
              </w:rPr>
              <w:t xml:space="preserve">Про статус </w:t>
            </w:r>
            <w:proofErr w:type="spellStart"/>
            <w:r w:rsidR="00F2548A" w:rsidRPr="009B5D49">
              <w:rPr>
                <w:color w:val="000000"/>
                <w:sz w:val="20"/>
                <w:szCs w:val="20"/>
              </w:rPr>
              <w:t>ветеранів</w:t>
            </w:r>
            <w:proofErr w:type="spellEnd"/>
            <w:r w:rsidR="00F2548A" w:rsidRPr="009B5D49">
              <w:rPr>
                <w:color w:val="000000"/>
                <w:sz w:val="20"/>
                <w:szCs w:val="20"/>
              </w:rPr>
              <w:t xml:space="preserve"> </w:t>
            </w:r>
            <w:proofErr w:type="spellStart"/>
            <w:r w:rsidR="00F2548A" w:rsidRPr="009B5D49">
              <w:rPr>
                <w:color w:val="000000"/>
                <w:sz w:val="20"/>
                <w:szCs w:val="20"/>
              </w:rPr>
              <w:t>війни</w:t>
            </w:r>
            <w:proofErr w:type="spellEnd"/>
            <w:r w:rsidR="00F2548A" w:rsidRPr="009B5D49">
              <w:rPr>
                <w:color w:val="000000"/>
                <w:sz w:val="20"/>
                <w:szCs w:val="20"/>
              </w:rPr>
              <w:t xml:space="preserve">, </w:t>
            </w:r>
            <w:proofErr w:type="spellStart"/>
            <w:r w:rsidR="00F2548A" w:rsidRPr="009B5D49">
              <w:rPr>
                <w:color w:val="000000"/>
                <w:sz w:val="20"/>
                <w:szCs w:val="20"/>
              </w:rPr>
              <w:t>гарантії</w:t>
            </w:r>
            <w:proofErr w:type="spellEnd"/>
            <w:r w:rsidR="00F2548A" w:rsidRPr="009B5D49">
              <w:rPr>
                <w:color w:val="000000"/>
                <w:sz w:val="20"/>
                <w:szCs w:val="20"/>
              </w:rPr>
              <w:t xml:space="preserve"> </w:t>
            </w:r>
            <w:proofErr w:type="spellStart"/>
            <w:r w:rsidR="00F2548A" w:rsidRPr="009B5D49">
              <w:rPr>
                <w:color w:val="000000"/>
                <w:sz w:val="20"/>
                <w:szCs w:val="20"/>
              </w:rPr>
              <w:t>їх</w:t>
            </w:r>
            <w:proofErr w:type="spellEnd"/>
            <w:r w:rsidR="00F2548A" w:rsidRPr="009B5D49">
              <w:rPr>
                <w:color w:val="000000"/>
                <w:sz w:val="20"/>
                <w:szCs w:val="20"/>
              </w:rPr>
              <w:t xml:space="preserve"> </w:t>
            </w:r>
            <w:proofErr w:type="spellStart"/>
            <w:r w:rsidR="00F2548A" w:rsidRPr="009B5D49">
              <w:rPr>
                <w:color w:val="000000"/>
                <w:sz w:val="20"/>
                <w:szCs w:val="20"/>
              </w:rPr>
              <w:t>соціального</w:t>
            </w:r>
            <w:proofErr w:type="spellEnd"/>
            <w:r w:rsidR="00F2548A" w:rsidRPr="009B5D49">
              <w:rPr>
                <w:color w:val="000000"/>
                <w:sz w:val="20"/>
                <w:szCs w:val="20"/>
              </w:rPr>
              <w:t xml:space="preserve"> </w:t>
            </w:r>
            <w:proofErr w:type="spellStart"/>
            <w:r w:rsidR="00F2548A" w:rsidRPr="009B5D49">
              <w:rPr>
                <w:color w:val="000000"/>
                <w:sz w:val="20"/>
                <w:szCs w:val="20"/>
              </w:rPr>
              <w:t>захисту</w:t>
            </w:r>
            <w:proofErr w:type="spellEnd"/>
            <w:r w:rsidR="00F2548A" w:rsidRPr="009B5D49">
              <w:rPr>
                <w:color w:val="000000"/>
                <w:sz w:val="20"/>
                <w:szCs w:val="20"/>
                <w:lang w:val="uk-UA"/>
              </w:rPr>
              <w:t>»</w:t>
            </w:r>
          </w:p>
        </w:tc>
      </w:tr>
      <w:tr w:rsidR="00F2548A" w:rsidRPr="008060E0" w14:paraId="3EC1485E" w14:textId="77777777" w:rsidTr="00345739">
        <w:trPr>
          <w:trHeight w:val="12"/>
          <w:jc w:val="center"/>
        </w:trPr>
        <w:tc>
          <w:tcPr>
            <w:tcW w:w="717" w:type="dxa"/>
            <w:gridSpan w:val="2"/>
          </w:tcPr>
          <w:p w14:paraId="27056CBC"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16293421"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01197</w:t>
            </w:r>
          </w:p>
        </w:tc>
        <w:tc>
          <w:tcPr>
            <w:tcW w:w="7577" w:type="dxa"/>
          </w:tcPr>
          <w:p w14:paraId="45C18292" w14:textId="77777777" w:rsidR="00F2548A" w:rsidRPr="009B5D49" w:rsidRDefault="00F2548A" w:rsidP="009B5D49">
            <w:pPr>
              <w:pStyle w:val="rvps14"/>
              <w:spacing w:before="150" w:beforeAutospacing="0" w:after="150" w:afterAutospacing="0"/>
              <w:rPr>
                <w:color w:val="000000"/>
                <w:sz w:val="20"/>
                <w:szCs w:val="20"/>
              </w:rPr>
            </w:pPr>
            <w:proofErr w:type="spellStart"/>
            <w:r w:rsidRPr="009B5D49">
              <w:rPr>
                <w:color w:val="000000"/>
                <w:sz w:val="20"/>
                <w:szCs w:val="20"/>
              </w:rPr>
              <w:t>Установлення</w:t>
            </w:r>
            <w:proofErr w:type="spellEnd"/>
            <w:r w:rsidRPr="009B5D49">
              <w:rPr>
                <w:color w:val="000000"/>
                <w:sz w:val="20"/>
                <w:szCs w:val="20"/>
              </w:rPr>
              <w:t xml:space="preserve"> статусу, </w:t>
            </w:r>
            <w:proofErr w:type="spellStart"/>
            <w:r w:rsidRPr="009B5D49">
              <w:rPr>
                <w:color w:val="000000"/>
                <w:sz w:val="20"/>
                <w:szCs w:val="20"/>
              </w:rPr>
              <w:t>видача</w:t>
            </w:r>
            <w:proofErr w:type="spellEnd"/>
            <w:r w:rsidRPr="009B5D49">
              <w:rPr>
                <w:color w:val="000000"/>
                <w:sz w:val="20"/>
                <w:szCs w:val="20"/>
              </w:rPr>
              <w:t xml:space="preserve"> </w:t>
            </w:r>
            <w:proofErr w:type="spellStart"/>
            <w:r w:rsidRPr="009B5D49">
              <w:rPr>
                <w:color w:val="000000"/>
                <w:sz w:val="20"/>
                <w:szCs w:val="20"/>
              </w:rPr>
              <w:t>посвідчень</w:t>
            </w:r>
            <w:proofErr w:type="spellEnd"/>
            <w:r w:rsidRPr="009B5D49">
              <w:rPr>
                <w:color w:val="000000"/>
                <w:sz w:val="20"/>
                <w:szCs w:val="20"/>
              </w:rPr>
              <w:t xml:space="preserve"> жертвам </w:t>
            </w:r>
            <w:proofErr w:type="spellStart"/>
            <w:r w:rsidRPr="009B5D49">
              <w:rPr>
                <w:color w:val="000000"/>
                <w:sz w:val="20"/>
                <w:szCs w:val="20"/>
              </w:rPr>
              <w:t>нацистських</w:t>
            </w:r>
            <w:proofErr w:type="spellEnd"/>
            <w:r w:rsidRPr="009B5D49">
              <w:rPr>
                <w:color w:val="000000"/>
                <w:sz w:val="20"/>
                <w:szCs w:val="20"/>
              </w:rPr>
              <w:t xml:space="preserve"> </w:t>
            </w:r>
            <w:proofErr w:type="spellStart"/>
            <w:r w:rsidRPr="009B5D49">
              <w:rPr>
                <w:color w:val="000000"/>
                <w:sz w:val="20"/>
                <w:szCs w:val="20"/>
              </w:rPr>
              <w:t>переслідувань</w:t>
            </w:r>
            <w:proofErr w:type="spellEnd"/>
          </w:p>
        </w:tc>
        <w:tc>
          <w:tcPr>
            <w:tcW w:w="4138" w:type="dxa"/>
          </w:tcPr>
          <w:p w14:paraId="2BBAF7CD" w14:textId="77777777" w:rsidR="00F2548A" w:rsidRPr="009B5D49" w:rsidRDefault="00510320" w:rsidP="009B5D49">
            <w:pPr>
              <w:pStyle w:val="rvps14"/>
              <w:spacing w:before="150" w:beforeAutospacing="0" w:after="150" w:afterAutospacing="0"/>
              <w:rPr>
                <w:color w:val="000000"/>
                <w:sz w:val="20"/>
                <w:szCs w:val="20"/>
                <w:lang w:val="uk-UA"/>
              </w:rPr>
            </w:pPr>
            <w:hyperlink r:id="rId10" w:tgtFrame="_blank" w:history="1">
              <w:r w:rsidR="00F2548A" w:rsidRPr="009B5D49">
                <w:rPr>
                  <w:rStyle w:val="afc"/>
                  <w:color w:val="000000"/>
                  <w:sz w:val="20"/>
                  <w:szCs w:val="20"/>
                  <w:u w:val="none"/>
                </w:rPr>
                <w:t xml:space="preserve">Закон </w:t>
              </w:r>
              <w:proofErr w:type="spellStart"/>
              <w:r w:rsidR="00F2548A" w:rsidRPr="009B5D49">
                <w:rPr>
                  <w:rStyle w:val="afc"/>
                  <w:color w:val="000000"/>
                  <w:sz w:val="20"/>
                  <w:szCs w:val="20"/>
                  <w:u w:val="none"/>
                </w:rPr>
                <w:t>України</w:t>
              </w:r>
              <w:proofErr w:type="spellEnd"/>
            </w:hyperlink>
            <w:r w:rsidR="00F2548A" w:rsidRPr="009B5D49">
              <w:rPr>
                <w:color w:val="000000"/>
                <w:sz w:val="20"/>
                <w:szCs w:val="20"/>
              </w:rPr>
              <w:t> </w:t>
            </w:r>
            <w:r w:rsidR="00F2548A" w:rsidRPr="009B5D49">
              <w:rPr>
                <w:color w:val="000000"/>
                <w:sz w:val="20"/>
                <w:szCs w:val="20"/>
                <w:lang w:val="uk-UA"/>
              </w:rPr>
              <w:t>«</w:t>
            </w:r>
            <w:r w:rsidR="00F2548A" w:rsidRPr="009B5D49">
              <w:rPr>
                <w:color w:val="000000"/>
                <w:sz w:val="20"/>
                <w:szCs w:val="20"/>
              </w:rPr>
              <w:t xml:space="preserve">Про </w:t>
            </w:r>
            <w:proofErr w:type="spellStart"/>
            <w:r w:rsidR="00F2548A" w:rsidRPr="009B5D49">
              <w:rPr>
                <w:color w:val="000000"/>
                <w:sz w:val="20"/>
                <w:szCs w:val="20"/>
              </w:rPr>
              <w:t>жертви</w:t>
            </w:r>
            <w:proofErr w:type="spellEnd"/>
            <w:r w:rsidR="00F2548A" w:rsidRPr="009B5D49">
              <w:rPr>
                <w:color w:val="000000"/>
                <w:sz w:val="20"/>
                <w:szCs w:val="20"/>
              </w:rPr>
              <w:t xml:space="preserve"> </w:t>
            </w:r>
            <w:proofErr w:type="spellStart"/>
            <w:r w:rsidR="00F2548A" w:rsidRPr="009B5D49">
              <w:rPr>
                <w:color w:val="000000"/>
                <w:sz w:val="20"/>
                <w:szCs w:val="20"/>
              </w:rPr>
              <w:t>нацистських</w:t>
            </w:r>
            <w:proofErr w:type="spellEnd"/>
            <w:r w:rsidR="00F2548A" w:rsidRPr="009B5D49">
              <w:rPr>
                <w:color w:val="000000"/>
                <w:sz w:val="20"/>
                <w:szCs w:val="20"/>
              </w:rPr>
              <w:t xml:space="preserve"> </w:t>
            </w:r>
            <w:proofErr w:type="spellStart"/>
            <w:r w:rsidR="00F2548A" w:rsidRPr="009B5D49">
              <w:rPr>
                <w:color w:val="000000"/>
                <w:sz w:val="20"/>
                <w:szCs w:val="20"/>
              </w:rPr>
              <w:t>переслідувань</w:t>
            </w:r>
            <w:proofErr w:type="spellEnd"/>
            <w:r w:rsidR="00F2548A" w:rsidRPr="009B5D49">
              <w:rPr>
                <w:color w:val="000000"/>
                <w:sz w:val="20"/>
                <w:szCs w:val="20"/>
                <w:lang w:val="uk-UA"/>
              </w:rPr>
              <w:t>»</w:t>
            </w:r>
          </w:p>
        </w:tc>
      </w:tr>
      <w:tr w:rsidR="00F2548A" w:rsidRPr="008060E0" w14:paraId="1D1A083F" w14:textId="77777777" w:rsidTr="00345739">
        <w:trPr>
          <w:trHeight w:val="12"/>
          <w:jc w:val="center"/>
        </w:trPr>
        <w:tc>
          <w:tcPr>
            <w:tcW w:w="717" w:type="dxa"/>
            <w:gridSpan w:val="2"/>
          </w:tcPr>
          <w:p w14:paraId="18021046"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223703E8"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00241</w:t>
            </w:r>
          </w:p>
        </w:tc>
        <w:tc>
          <w:tcPr>
            <w:tcW w:w="7577" w:type="dxa"/>
          </w:tcPr>
          <w:p w14:paraId="339D90C8" w14:textId="77777777" w:rsidR="00F2548A" w:rsidRPr="009B5D49" w:rsidRDefault="00F2548A" w:rsidP="009B5D49">
            <w:pPr>
              <w:pStyle w:val="rvps14"/>
              <w:spacing w:before="150" w:beforeAutospacing="0" w:after="150" w:afterAutospacing="0"/>
              <w:rPr>
                <w:color w:val="000000"/>
                <w:sz w:val="20"/>
                <w:szCs w:val="20"/>
              </w:rPr>
            </w:pPr>
            <w:proofErr w:type="spellStart"/>
            <w:r w:rsidRPr="009B5D49">
              <w:rPr>
                <w:color w:val="000000"/>
                <w:sz w:val="20"/>
                <w:szCs w:val="20"/>
              </w:rPr>
              <w:t>Надання</w:t>
            </w:r>
            <w:proofErr w:type="spellEnd"/>
            <w:r w:rsidRPr="009B5D49">
              <w:rPr>
                <w:color w:val="000000"/>
                <w:sz w:val="20"/>
                <w:szCs w:val="20"/>
              </w:rPr>
              <w:t xml:space="preserve"> статусу особи з </w:t>
            </w:r>
            <w:proofErr w:type="spellStart"/>
            <w:r w:rsidRPr="009B5D49">
              <w:rPr>
                <w:color w:val="000000"/>
                <w:sz w:val="20"/>
                <w:szCs w:val="20"/>
              </w:rPr>
              <w:t>інвалідністю</w:t>
            </w:r>
            <w:proofErr w:type="spellEnd"/>
            <w:r w:rsidRPr="009B5D49">
              <w:rPr>
                <w:color w:val="000000"/>
                <w:sz w:val="20"/>
                <w:szCs w:val="20"/>
              </w:rPr>
              <w:t xml:space="preserve"> </w:t>
            </w:r>
            <w:proofErr w:type="spellStart"/>
            <w:r w:rsidRPr="009B5D49">
              <w:rPr>
                <w:color w:val="000000"/>
                <w:sz w:val="20"/>
                <w:szCs w:val="20"/>
              </w:rPr>
              <w:t>внаслідок</w:t>
            </w:r>
            <w:proofErr w:type="spellEnd"/>
            <w:r w:rsidRPr="009B5D49">
              <w:rPr>
                <w:color w:val="000000"/>
                <w:sz w:val="20"/>
                <w:szCs w:val="20"/>
              </w:rPr>
              <w:t xml:space="preserve"> </w:t>
            </w:r>
            <w:proofErr w:type="spellStart"/>
            <w:r w:rsidRPr="009B5D49">
              <w:rPr>
                <w:color w:val="000000"/>
                <w:sz w:val="20"/>
                <w:szCs w:val="20"/>
              </w:rPr>
              <w:t>війни</w:t>
            </w:r>
            <w:proofErr w:type="spellEnd"/>
          </w:p>
        </w:tc>
        <w:tc>
          <w:tcPr>
            <w:tcW w:w="4138" w:type="dxa"/>
          </w:tcPr>
          <w:p w14:paraId="3EC816A8" w14:textId="77777777" w:rsidR="00F2548A" w:rsidRPr="009B5D49" w:rsidRDefault="00510320" w:rsidP="009B5D49">
            <w:pPr>
              <w:pStyle w:val="rvps14"/>
              <w:spacing w:before="150" w:beforeAutospacing="0" w:after="150" w:afterAutospacing="0"/>
              <w:rPr>
                <w:color w:val="000000"/>
                <w:sz w:val="20"/>
                <w:szCs w:val="20"/>
                <w:lang w:val="uk-UA"/>
              </w:rPr>
            </w:pPr>
            <w:hyperlink r:id="rId11" w:tgtFrame="_blank" w:history="1">
              <w:r w:rsidR="00F2548A" w:rsidRPr="009B5D49">
                <w:rPr>
                  <w:rStyle w:val="afc"/>
                  <w:color w:val="000000"/>
                  <w:sz w:val="20"/>
                  <w:szCs w:val="20"/>
                  <w:u w:val="none"/>
                </w:rPr>
                <w:t xml:space="preserve">Закон </w:t>
              </w:r>
              <w:proofErr w:type="spellStart"/>
              <w:r w:rsidR="00F2548A" w:rsidRPr="009B5D49">
                <w:rPr>
                  <w:rStyle w:val="afc"/>
                  <w:color w:val="000000"/>
                  <w:sz w:val="20"/>
                  <w:szCs w:val="20"/>
                  <w:u w:val="none"/>
                </w:rPr>
                <w:t>України</w:t>
              </w:r>
              <w:proofErr w:type="spellEnd"/>
            </w:hyperlink>
            <w:r w:rsidR="00F2548A" w:rsidRPr="009B5D49">
              <w:rPr>
                <w:color w:val="000000"/>
                <w:sz w:val="20"/>
                <w:szCs w:val="20"/>
              </w:rPr>
              <w:t> </w:t>
            </w:r>
            <w:r w:rsidR="00F2548A" w:rsidRPr="009B5D49">
              <w:rPr>
                <w:color w:val="000000"/>
                <w:sz w:val="20"/>
                <w:szCs w:val="20"/>
                <w:lang w:val="uk-UA"/>
              </w:rPr>
              <w:t>«</w:t>
            </w:r>
            <w:r w:rsidR="00F2548A" w:rsidRPr="009B5D49">
              <w:rPr>
                <w:color w:val="000000"/>
                <w:sz w:val="20"/>
                <w:szCs w:val="20"/>
              </w:rPr>
              <w:t xml:space="preserve">Про статус </w:t>
            </w:r>
            <w:proofErr w:type="spellStart"/>
            <w:r w:rsidR="00F2548A" w:rsidRPr="009B5D49">
              <w:rPr>
                <w:color w:val="000000"/>
                <w:sz w:val="20"/>
                <w:szCs w:val="20"/>
              </w:rPr>
              <w:t>ветеранів</w:t>
            </w:r>
            <w:proofErr w:type="spellEnd"/>
            <w:r w:rsidR="00F2548A" w:rsidRPr="009B5D49">
              <w:rPr>
                <w:color w:val="000000"/>
                <w:sz w:val="20"/>
                <w:szCs w:val="20"/>
              </w:rPr>
              <w:t xml:space="preserve"> </w:t>
            </w:r>
            <w:proofErr w:type="spellStart"/>
            <w:r w:rsidR="00F2548A" w:rsidRPr="009B5D49">
              <w:rPr>
                <w:color w:val="000000"/>
                <w:sz w:val="20"/>
                <w:szCs w:val="20"/>
              </w:rPr>
              <w:t>війни</w:t>
            </w:r>
            <w:proofErr w:type="spellEnd"/>
            <w:r w:rsidR="00F2548A" w:rsidRPr="009B5D49">
              <w:rPr>
                <w:color w:val="000000"/>
                <w:sz w:val="20"/>
                <w:szCs w:val="20"/>
              </w:rPr>
              <w:t xml:space="preserve">, </w:t>
            </w:r>
            <w:proofErr w:type="spellStart"/>
            <w:r w:rsidR="00F2548A" w:rsidRPr="009B5D49">
              <w:rPr>
                <w:color w:val="000000"/>
                <w:sz w:val="20"/>
                <w:szCs w:val="20"/>
              </w:rPr>
              <w:t>гарантії</w:t>
            </w:r>
            <w:proofErr w:type="spellEnd"/>
            <w:r w:rsidR="00F2548A" w:rsidRPr="009B5D49">
              <w:rPr>
                <w:color w:val="000000"/>
                <w:sz w:val="20"/>
                <w:szCs w:val="20"/>
              </w:rPr>
              <w:t xml:space="preserve"> </w:t>
            </w:r>
            <w:proofErr w:type="spellStart"/>
            <w:r w:rsidR="00F2548A" w:rsidRPr="009B5D49">
              <w:rPr>
                <w:color w:val="000000"/>
                <w:sz w:val="20"/>
                <w:szCs w:val="20"/>
              </w:rPr>
              <w:t>їх</w:t>
            </w:r>
            <w:proofErr w:type="spellEnd"/>
            <w:r w:rsidR="00F2548A" w:rsidRPr="009B5D49">
              <w:rPr>
                <w:color w:val="000000"/>
                <w:sz w:val="20"/>
                <w:szCs w:val="20"/>
              </w:rPr>
              <w:t xml:space="preserve"> </w:t>
            </w:r>
            <w:proofErr w:type="spellStart"/>
            <w:r w:rsidR="00F2548A" w:rsidRPr="009B5D49">
              <w:rPr>
                <w:color w:val="000000"/>
                <w:sz w:val="20"/>
                <w:szCs w:val="20"/>
              </w:rPr>
              <w:t>соціального</w:t>
            </w:r>
            <w:proofErr w:type="spellEnd"/>
            <w:r w:rsidR="00F2548A" w:rsidRPr="009B5D49">
              <w:rPr>
                <w:color w:val="000000"/>
                <w:sz w:val="20"/>
                <w:szCs w:val="20"/>
              </w:rPr>
              <w:t xml:space="preserve"> </w:t>
            </w:r>
            <w:proofErr w:type="spellStart"/>
            <w:r w:rsidR="00F2548A" w:rsidRPr="009B5D49">
              <w:rPr>
                <w:color w:val="000000"/>
                <w:sz w:val="20"/>
                <w:szCs w:val="20"/>
              </w:rPr>
              <w:t>захисту</w:t>
            </w:r>
            <w:proofErr w:type="spellEnd"/>
            <w:r w:rsidR="00F2548A" w:rsidRPr="009B5D49">
              <w:rPr>
                <w:color w:val="000000"/>
                <w:sz w:val="20"/>
                <w:szCs w:val="20"/>
                <w:lang w:val="uk-UA"/>
              </w:rPr>
              <w:t>»</w:t>
            </w:r>
          </w:p>
        </w:tc>
      </w:tr>
      <w:tr w:rsidR="00F2548A" w:rsidRPr="008060E0" w14:paraId="1291FE3F" w14:textId="77777777" w:rsidTr="00345739">
        <w:trPr>
          <w:trHeight w:val="12"/>
          <w:jc w:val="center"/>
        </w:trPr>
        <w:tc>
          <w:tcPr>
            <w:tcW w:w="717" w:type="dxa"/>
            <w:gridSpan w:val="2"/>
          </w:tcPr>
          <w:p w14:paraId="0ABB0ADE"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449CA00B"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00751</w:t>
            </w:r>
          </w:p>
        </w:tc>
        <w:tc>
          <w:tcPr>
            <w:tcW w:w="7577" w:type="dxa"/>
          </w:tcPr>
          <w:p w14:paraId="47B4A514" w14:textId="77777777" w:rsidR="00F2548A" w:rsidRPr="009B5D49" w:rsidRDefault="00F2548A" w:rsidP="009B5D49">
            <w:pPr>
              <w:pStyle w:val="rvps14"/>
              <w:spacing w:before="150" w:beforeAutospacing="0" w:after="150" w:afterAutospacing="0"/>
              <w:rPr>
                <w:color w:val="000000"/>
                <w:sz w:val="20"/>
                <w:szCs w:val="20"/>
              </w:rPr>
            </w:pPr>
            <w:proofErr w:type="spellStart"/>
            <w:r w:rsidRPr="009B5D49">
              <w:rPr>
                <w:color w:val="000000"/>
                <w:sz w:val="20"/>
                <w:szCs w:val="20"/>
              </w:rPr>
              <w:t>Установлення</w:t>
            </w:r>
            <w:proofErr w:type="spellEnd"/>
            <w:r w:rsidRPr="009B5D49">
              <w:rPr>
                <w:color w:val="000000"/>
                <w:sz w:val="20"/>
                <w:szCs w:val="20"/>
              </w:rPr>
              <w:t xml:space="preserve"> статусу, </w:t>
            </w:r>
            <w:proofErr w:type="spellStart"/>
            <w:r w:rsidRPr="009B5D49">
              <w:rPr>
                <w:color w:val="000000"/>
                <w:sz w:val="20"/>
                <w:szCs w:val="20"/>
              </w:rPr>
              <w:t>видача</w:t>
            </w:r>
            <w:proofErr w:type="spellEnd"/>
            <w:r w:rsidRPr="009B5D49">
              <w:rPr>
                <w:color w:val="000000"/>
                <w:sz w:val="20"/>
                <w:szCs w:val="20"/>
              </w:rPr>
              <w:t xml:space="preserve"> </w:t>
            </w:r>
            <w:proofErr w:type="spellStart"/>
            <w:r w:rsidRPr="009B5D49">
              <w:rPr>
                <w:color w:val="000000"/>
                <w:sz w:val="20"/>
                <w:szCs w:val="20"/>
              </w:rPr>
              <w:t>посвідчень</w:t>
            </w:r>
            <w:proofErr w:type="spellEnd"/>
            <w:r w:rsidRPr="009B5D49">
              <w:rPr>
                <w:color w:val="000000"/>
                <w:sz w:val="20"/>
                <w:szCs w:val="20"/>
              </w:rPr>
              <w:t xml:space="preserve"> ветеранам </w:t>
            </w:r>
            <w:proofErr w:type="spellStart"/>
            <w:r w:rsidRPr="009B5D49">
              <w:rPr>
                <w:color w:val="000000"/>
                <w:sz w:val="20"/>
                <w:szCs w:val="20"/>
              </w:rPr>
              <w:t>праці</w:t>
            </w:r>
            <w:proofErr w:type="spellEnd"/>
          </w:p>
        </w:tc>
        <w:tc>
          <w:tcPr>
            <w:tcW w:w="4138" w:type="dxa"/>
          </w:tcPr>
          <w:p w14:paraId="782DDD5C" w14:textId="77777777" w:rsidR="00F2548A" w:rsidRPr="009B5D49" w:rsidRDefault="00510320" w:rsidP="009B5D49">
            <w:pPr>
              <w:pStyle w:val="rvps14"/>
              <w:spacing w:before="150" w:beforeAutospacing="0" w:after="150" w:afterAutospacing="0"/>
              <w:rPr>
                <w:color w:val="000000"/>
                <w:sz w:val="20"/>
                <w:szCs w:val="20"/>
                <w:lang w:val="uk-UA"/>
              </w:rPr>
            </w:pPr>
            <w:hyperlink r:id="rId12" w:tgtFrame="_blank" w:history="1">
              <w:r w:rsidR="00F2548A" w:rsidRPr="009B5D49">
                <w:rPr>
                  <w:rStyle w:val="afc"/>
                  <w:color w:val="000000"/>
                  <w:sz w:val="20"/>
                  <w:szCs w:val="20"/>
                  <w:u w:val="none"/>
                </w:rPr>
                <w:t xml:space="preserve">Закон </w:t>
              </w:r>
              <w:proofErr w:type="spellStart"/>
              <w:r w:rsidR="00F2548A" w:rsidRPr="009B5D49">
                <w:rPr>
                  <w:rStyle w:val="afc"/>
                  <w:color w:val="000000"/>
                  <w:sz w:val="20"/>
                  <w:szCs w:val="20"/>
                  <w:u w:val="none"/>
                </w:rPr>
                <w:t>України</w:t>
              </w:r>
              <w:proofErr w:type="spellEnd"/>
            </w:hyperlink>
            <w:r w:rsidR="00F2548A" w:rsidRPr="009B5D49">
              <w:rPr>
                <w:color w:val="000000"/>
                <w:sz w:val="20"/>
                <w:szCs w:val="20"/>
              </w:rPr>
              <w:t> </w:t>
            </w:r>
            <w:r w:rsidR="00F2548A" w:rsidRPr="009B5D49">
              <w:rPr>
                <w:color w:val="000000"/>
                <w:sz w:val="20"/>
                <w:szCs w:val="20"/>
                <w:lang w:val="uk-UA"/>
              </w:rPr>
              <w:t>«</w:t>
            </w:r>
            <w:r w:rsidR="00F2548A" w:rsidRPr="009B5D49">
              <w:rPr>
                <w:color w:val="000000"/>
                <w:sz w:val="20"/>
                <w:szCs w:val="20"/>
              </w:rPr>
              <w:t xml:space="preserve">Про </w:t>
            </w:r>
            <w:proofErr w:type="spellStart"/>
            <w:r w:rsidR="00F2548A" w:rsidRPr="009B5D49">
              <w:rPr>
                <w:color w:val="000000"/>
                <w:sz w:val="20"/>
                <w:szCs w:val="20"/>
              </w:rPr>
              <w:t>основні</w:t>
            </w:r>
            <w:proofErr w:type="spellEnd"/>
            <w:r w:rsidR="00F2548A" w:rsidRPr="009B5D49">
              <w:rPr>
                <w:color w:val="000000"/>
                <w:sz w:val="20"/>
                <w:szCs w:val="20"/>
              </w:rPr>
              <w:t xml:space="preserve"> засади </w:t>
            </w:r>
            <w:proofErr w:type="spellStart"/>
            <w:r w:rsidR="00F2548A" w:rsidRPr="009B5D49">
              <w:rPr>
                <w:color w:val="000000"/>
                <w:sz w:val="20"/>
                <w:szCs w:val="20"/>
              </w:rPr>
              <w:t>соціального</w:t>
            </w:r>
            <w:proofErr w:type="spellEnd"/>
            <w:r w:rsidR="00F2548A" w:rsidRPr="009B5D49">
              <w:rPr>
                <w:color w:val="000000"/>
                <w:sz w:val="20"/>
                <w:szCs w:val="20"/>
              </w:rPr>
              <w:t xml:space="preserve"> </w:t>
            </w:r>
            <w:proofErr w:type="spellStart"/>
            <w:r w:rsidR="00F2548A" w:rsidRPr="009B5D49">
              <w:rPr>
                <w:color w:val="000000"/>
                <w:sz w:val="20"/>
                <w:szCs w:val="20"/>
              </w:rPr>
              <w:t>захисту</w:t>
            </w:r>
            <w:proofErr w:type="spellEnd"/>
            <w:r w:rsidR="00F2548A" w:rsidRPr="009B5D49">
              <w:rPr>
                <w:color w:val="000000"/>
                <w:sz w:val="20"/>
                <w:szCs w:val="20"/>
              </w:rPr>
              <w:t xml:space="preserve"> </w:t>
            </w:r>
            <w:proofErr w:type="spellStart"/>
            <w:r w:rsidR="00F2548A" w:rsidRPr="009B5D49">
              <w:rPr>
                <w:color w:val="000000"/>
                <w:sz w:val="20"/>
                <w:szCs w:val="20"/>
              </w:rPr>
              <w:t>ветеранів</w:t>
            </w:r>
            <w:proofErr w:type="spellEnd"/>
            <w:r w:rsidR="00F2548A" w:rsidRPr="009B5D49">
              <w:rPr>
                <w:color w:val="000000"/>
                <w:sz w:val="20"/>
                <w:szCs w:val="20"/>
              </w:rPr>
              <w:t xml:space="preserve"> </w:t>
            </w:r>
            <w:proofErr w:type="spellStart"/>
            <w:r w:rsidR="00F2548A" w:rsidRPr="009B5D49">
              <w:rPr>
                <w:color w:val="000000"/>
                <w:sz w:val="20"/>
                <w:szCs w:val="20"/>
              </w:rPr>
              <w:t>праці</w:t>
            </w:r>
            <w:proofErr w:type="spellEnd"/>
            <w:r w:rsidR="00F2548A" w:rsidRPr="009B5D49">
              <w:rPr>
                <w:color w:val="000000"/>
                <w:sz w:val="20"/>
                <w:szCs w:val="20"/>
              </w:rPr>
              <w:t xml:space="preserve"> та </w:t>
            </w:r>
            <w:proofErr w:type="spellStart"/>
            <w:r w:rsidR="00F2548A" w:rsidRPr="009B5D49">
              <w:rPr>
                <w:color w:val="000000"/>
                <w:sz w:val="20"/>
                <w:szCs w:val="20"/>
              </w:rPr>
              <w:t>інших</w:t>
            </w:r>
            <w:proofErr w:type="spellEnd"/>
            <w:r w:rsidR="00F2548A" w:rsidRPr="009B5D49">
              <w:rPr>
                <w:color w:val="000000"/>
                <w:sz w:val="20"/>
                <w:szCs w:val="20"/>
              </w:rPr>
              <w:t xml:space="preserve"> </w:t>
            </w:r>
            <w:proofErr w:type="spellStart"/>
            <w:r w:rsidR="00F2548A" w:rsidRPr="009B5D49">
              <w:rPr>
                <w:color w:val="000000"/>
                <w:sz w:val="20"/>
                <w:szCs w:val="20"/>
              </w:rPr>
              <w:t>громадян</w:t>
            </w:r>
            <w:proofErr w:type="spellEnd"/>
            <w:r w:rsidR="00F2548A" w:rsidRPr="009B5D49">
              <w:rPr>
                <w:color w:val="000000"/>
                <w:sz w:val="20"/>
                <w:szCs w:val="20"/>
              </w:rPr>
              <w:t xml:space="preserve"> </w:t>
            </w:r>
            <w:proofErr w:type="spellStart"/>
            <w:r w:rsidR="00F2548A" w:rsidRPr="009B5D49">
              <w:rPr>
                <w:color w:val="000000"/>
                <w:sz w:val="20"/>
                <w:szCs w:val="20"/>
              </w:rPr>
              <w:t>похилого</w:t>
            </w:r>
            <w:proofErr w:type="spellEnd"/>
            <w:r w:rsidR="00F2548A" w:rsidRPr="009B5D49">
              <w:rPr>
                <w:color w:val="000000"/>
                <w:sz w:val="20"/>
                <w:szCs w:val="20"/>
              </w:rPr>
              <w:t xml:space="preserve"> </w:t>
            </w:r>
            <w:proofErr w:type="spellStart"/>
            <w:r w:rsidR="00F2548A" w:rsidRPr="009B5D49">
              <w:rPr>
                <w:color w:val="000000"/>
                <w:sz w:val="20"/>
                <w:szCs w:val="20"/>
              </w:rPr>
              <w:t>віку</w:t>
            </w:r>
            <w:proofErr w:type="spellEnd"/>
            <w:r w:rsidR="00F2548A" w:rsidRPr="009B5D49">
              <w:rPr>
                <w:color w:val="000000"/>
                <w:sz w:val="20"/>
                <w:szCs w:val="20"/>
              </w:rPr>
              <w:t xml:space="preserve"> в </w:t>
            </w:r>
            <w:proofErr w:type="spellStart"/>
            <w:r w:rsidR="00F2548A" w:rsidRPr="009B5D49">
              <w:rPr>
                <w:color w:val="000000"/>
                <w:sz w:val="20"/>
                <w:szCs w:val="20"/>
              </w:rPr>
              <w:t>Україні</w:t>
            </w:r>
            <w:proofErr w:type="spellEnd"/>
            <w:r w:rsidR="00F2548A" w:rsidRPr="009B5D49">
              <w:rPr>
                <w:color w:val="000000"/>
                <w:sz w:val="20"/>
                <w:szCs w:val="20"/>
                <w:lang w:val="uk-UA"/>
              </w:rPr>
              <w:t>»</w:t>
            </w:r>
          </w:p>
        </w:tc>
      </w:tr>
      <w:tr w:rsidR="00F2548A" w:rsidRPr="008060E0" w14:paraId="36FE73F3" w14:textId="77777777" w:rsidTr="00345739">
        <w:trPr>
          <w:trHeight w:val="12"/>
          <w:jc w:val="center"/>
        </w:trPr>
        <w:tc>
          <w:tcPr>
            <w:tcW w:w="717" w:type="dxa"/>
            <w:gridSpan w:val="2"/>
          </w:tcPr>
          <w:p w14:paraId="05D3790D"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1CD7AA1D"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00168</w:t>
            </w:r>
          </w:p>
        </w:tc>
        <w:tc>
          <w:tcPr>
            <w:tcW w:w="7577" w:type="dxa"/>
          </w:tcPr>
          <w:p w14:paraId="18A5CB77" w14:textId="77777777" w:rsidR="00F2548A" w:rsidRPr="009B5D49" w:rsidRDefault="00F2548A" w:rsidP="009B5D49">
            <w:pPr>
              <w:pStyle w:val="rvps14"/>
              <w:spacing w:before="150" w:beforeAutospacing="0" w:after="150" w:afterAutospacing="0"/>
              <w:rPr>
                <w:color w:val="000000"/>
                <w:sz w:val="20"/>
                <w:szCs w:val="20"/>
                <w:lang w:val="uk-UA"/>
              </w:rPr>
            </w:pPr>
            <w:r w:rsidRPr="009B5D49">
              <w:rPr>
                <w:color w:val="000000"/>
                <w:sz w:val="20"/>
                <w:szCs w:val="20"/>
                <w:lang w:val="uk-UA"/>
              </w:rPr>
              <w:t>Видача направлення до реабілітаційних установ особам з інвалідністю, дітям з інвалідністю, дітям віком до трьох років, які належать до групи ризику щодо отримання інвалідності</w:t>
            </w:r>
          </w:p>
        </w:tc>
        <w:tc>
          <w:tcPr>
            <w:tcW w:w="4138" w:type="dxa"/>
          </w:tcPr>
          <w:p w14:paraId="2B7B5F29" w14:textId="77777777" w:rsidR="00F2548A" w:rsidRPr="009B5D49" w:rsidRDefault="00510320" w:rsidP="009B5D49">
            <w:pPr>
              <w:pStyle w:val="rvps14"/>
              <w:spacing w:before="150" w:beforeAutospacing="0" w:after="150" w:afterAutospacing="0"/>
              <w:rPr>
                <w:color w:val="000000"/>
                <w:sz w:val="20"/>
                <w:szCs w:val="20"/>
                <w:lang w:val="uk-UA"/>
              </w:rPr>
            </w:pPr>
            <w:hyperlink r:id="rId13" w:tgtFrame="_blank" w:history="1">
              <w:r w:rsidR="00F2548A" w:rsidRPr="009B5D49">
                <w:rPr>
                  <w:rStyle w:val="afc"/>
                  <w:color w:val="000000"/>
                  <w:sz w:val="20"/>
                  <w:szCs w:val="20"/>
                  <w:u w:val="none"/>
                  <w:lang w:val="uk-UA"/>
                </w:rPr>
                <w:t>Закон України</w:t>
              </w:r>
            </w:hyperlink>
            <w:r w:rsidR="00F2548A" w:rsidRPr="009B5D49">
              <w:rPr>
                <w:color w:val="000000"/>
                <w:sz w:val="20"/>
                <w:szCs w:val="20"/>
              </w:rPr>
              <w:t> </w:t>
            </w:r>
            <w:r w:rsidR="00F2548A" w:rsidRPr="009B5D49">
              <w:rPr>
                <w:color w:val="000000"/>
                <w:sz w:val="20"/>
                <w:szCs w:val="20"/>
                <w:lang w:val="uk-UA"/>
              </w:rPr>
              <w:t>«Про реабілітацію осіб з інвалідністю в Україні»</w:t>
            </w:r>
          </w:p>
        </w:tc>
      </w:tr>
      <w:tr w:rsidR="00F2548A" w:rsidRPr="008060E0" w14:paraId="0E880945" w14:textId="77777777" w:rsidTr="00345739">
        <w:trPr>
          <w:trHeight w:val="12"/>
          <w:jc w:val="center"/>
        </w:trPr>
        <w:tc>
          <w:tcPr>
            <w:tcW w:w="717" w:type="dxa"/>
            <w:gridSpan w:val="2"/>
          </w:tcPr>
          <w:p w14:paraId="5AB2F2C3"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1E18199B"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00239</w:t>
            </w:r>
          </w:p>
        </w:tc>
        <w:tc>
          <w:tcPr>
            <w:tcW w:w="7577" w:type="dxa"/>
          </w:tcPr>
          <w:p w14:paraId="1D9AFEF7" w14:textId="77777777" w:rsidR="00F2548A" w:rsidRPr="009B5D49" w:rsidRDefault="00F2548A" w:rsidP="009B5D49">
            <w:pPr>
              <w:pStyle w:val="rvps14"/>
              <w:spacing w:before="150" w:beforeAutospacing="0" w:after="150" w:afterAutospacing="0"/>
              <w:rPr>
                <w:color w:val="000000"/>
                <w:sz w:val="20"/>
                <w:szCs w:val="20"/>
              </w:rPr>
            </w:pPr>
            <w:proofErr w:type="spellStart"/>
            <w:r w:rsidRPr="009B5D49">
              <w:rPr>
                <w:color w:val="000000"/>
                <w:sz w:val="20"/>
                <w:szCs w:val="20"/>
              </w:rPr>
              <w:t>Встановлення</w:t>
            </w:r>
            <w:proofErr w:type="spellEnd"/>
            <w:r w:rsidRPr="009B5D49">
              <w:rPr>
                <w:color w:val="000000"/>
                <w:sz w:val="20"/>
                <w:szCs w:val="20"/>
              </w:rPr>
              <w:t xml:space="preserve"> статусу </w:t>
            </w:r>
            <w:proofErr w:type="spellStart"/>
            <w:r w:rsidRPr="009B5D49">
              <w:rPr>
                <w:color w:val="000000"/>
                <w:sz w:val="20"/>
                <w:szCs w:val="20"/>
              </w:rPr>
              <w:t>учасника</w:t>
            </w:r>
            <w:proofErr w:type="spellEnd"/>
            <w:r w:rsidRPr="009B5D49">
              <w:rPr>
                <w:color w:val="000000"/>
                <w:sz w:val="20"/>
                <w:szCs w:val="20"/>
              </w:rPr>
              <w:t xml:space="preserve"> </w:t>
            </w:r>
            <w:proofErr w:type="spellStart"/>
            <w:r w:rsidRPr="009B5D49">
              <w:rPr>
                <w:color w:val="000000"/>
                <w:sz w:val="20"/>
                <w:szCs w:val="20"/>
              </w:rPr>
              <w:t>війни</w:t>
            </w:r>
            <w:proofErr w:type="spellEnd"/>
          </w:p>
        </w:tc>
        <w:tc>
          <w:tcPr>
            <w:tcW w:w="4138" w:type="dxa"/>
          </w:tcPr>
          <w:p w14:paraId="5E341149" w14:textId="77777777" w:rsidR="00F2548A" w:rsidRPr="009B5D49" w:rsidRDefault="00510320" w:rsidP="009B5D49">
            <w:pPr>
              <w:pStyle w:val="rvps14"/>
              <w:spacing w:before="150" w:beforeAutospacing="0" w:after="150" w:afterAutospacing="0"/>
              <w:rPr>
                <w:color w:val="000000"/>
                <w:sz w:val="20"/>
                <w:szCs w:val="20"/>
                <w:lang w:val="uk-UA"/>
              </w:rPr>
            </w:pPr>
            <w:hyperlink r:id="rId14" w:tgtFrame="_blank" w:history="1">
              <w:r w:rsidR="00F2548A" w:rsidRPr="009B5D49">
                <w:rPr>
                  <w:rStyle w:val="afc"/>
                  <w:color w:val="000000"/>
                  <w:sz w:val="20"/>
                  <w:szCs w:val="20"/>
                  <w:u w:val="none"/>
                </w:rPr>
                <w:t xml:space="preserve">Закон </w:t>
              </w:r>
              <w:proofErr w:type="spellStart"/>
              <w:r w:rsidR="00F2548A" w:rsidRPr="009B5D49">
                <w:rPr>
                  <w:rStyle w:val="afc"/>
                  <w:color w:val="000000"/>
                  <w:sz w:val="20"/>
                  <w:szCs w:val="20"/>
                  <w:u w:val="none"/>
                </w:rPr>
                <w:t>України</w:t>
              </w:r>
              <w:proofErr w:type="spellEnd"/>
            </w:hyperlink>
            <w:r w:rsidR="00F2548A" w:rsidRPr="009B5D49">
              <w:rPr>
                <w:color w:val="000000"/>
                <w:sz w:val="20"/>
                <w:szCs w:val="20"/>
              </w:rPr>
              <w:t> </w:t>
            </w:r>
            <w:r w:rsidR="00F2548A" w:rsidRPr="009B5D49">
              <w:rPr>
                <w:color w:val="000000"/>
                <w:sz w:val="20"/>
                <w:szCs w:val="20"/>
                <w:lang w:val="uk-UA"/>
              </w:rPr>
              <w:t>«</w:t>
            </w:r>
            <w:r w:rsidR="00F2548A" w:rsidRPr="009B5D49">
              <w:rPr>
                <w:color w:val="000000"/>
                <w:sz w:val="20"/>
                <w:szCs w:val="20"/>
              </w:rPr>
              <w:t xml:space="preserve">Про статус </w:t>
            </w:r>
            <w:proofErr w:type="spellStart"/>
            <w:r w:rsidR="00F2548A" w:rsidRPr="009B5D49">
              <w:rPr>
                <w:color w:val="000000"/>
                <w:sz w:val="20"/>
                <w:szCs w:val="20"/>
              </w:rPr>
              <w:t>ветеранів</w:t>
            </w:r>
            <w:proofErr w:type="spellEnd"/>
            <w:r w:rsidR="00F2548A" w:rsidRPr="009B5D49">
              <w:rPr>
                <w:color w:val="000000"/>
                <w:sz w:val="20"/>
                <w:szCs w:val="20"/>
              </w:rPr>
              <w:t xml:space="preserve"> </w:t>
            </w:r>
            <w:proofErr w:type="spellStart"/>
            <w:r w:rsidR="00F2548A" w:rsidRPr="009B5D49">
              <w:rPr>
                <w:color w:val="000000"/>
                <w:sz w:val="20"/>
                <w:szCs w:val="20"/>
              </w:rPr>
              <w:t>війни</w:t>
            </w:r>
            <w:proofErr w:type="spellEnd"/>
            <w:r w:rsidR="00F2548A" w:rsidRPr="009B5D49">
              <w:rPr>
                <w:color w:val="000000"/>
                <w:sz w:val="20"/>
                <w:szCs w:val="20"/>
              </w:rPr>
              <w:t xml:space="preserve">, </w:t>
            </w:r>
            <w:proofErr w:type="spellStart"/>
            <w:r w:rsidR="00F2548A" w:rsidRPr="009B5D49">
              <w:rPr>
                <w:color w:val="000000"/>
                <w:sz w:val="20"/>
                <w:szCs w:val="20"/>
              </w:rPr>
              <w:t>гарантії</w:t>
            </w:r>
            <w:proofErr w:type="spellEnd"/>
            <w:r w:rsidR="00F2548A" w:rsidRPr="009B5D49">
              <w:rPr>
                <w:color w:val="000000"/>
                <w:sz w:val="20"/>
                <w:szCs w:val="20"/>
              </w:rPr>
              <w:t xml:space="preserve"> </w:t>
            </w:r>
            <w:proofErr w:type="spellStart"/>
            <w:r w:rsidR="00F2548A" w:rsidRPr="009B5D49">
              <w:rPr>
                <w:color w:val="000000"/>
                <w:sz w:val="20"/>
                <w:szCs w:val="20"/>
              </w:rPr>
              <w:t>їх</w:t>
            </w:r>
            <w:proofErr w:type="spellEnd"/>
            <w:r w:rsidR="00F2548A" w:rsidRPr="009B5D49">
              <w:rPr>
                <w:color w:val="000000"/>
                <w:sz w:val="20"/>
                <w:szCs w:val="20"/>
              </w:rPr>
              <w:t xml:space="preserve"> </w:t>
            </w:r>
            <w:proofErr w:type="spellStart"/>
            <w:r w:rsidR="00F2548A" w:rsidRPr="009B5D49">
              <w:rPr>
                <w:color w:val="000000"/>
                <w:sz w:val="20"/>
                <w:szCs w:val="20"/>
              </w:rPr>
              <w:t>соціального</w:t>
            </w:r>
            <w:proofErr w:type="spellEnd"/>
            <w:r w:rsidR="00F2548A" w:rsidRPr="009B5D49">
              <w:rPr>
                <w:color w:val="000000"/>
                <w:sz w:val="20"/>
                <w:szCs w:val="20"/>
              </w:rPr>
              <w:t xml:space="preserve"> </w:t>
            </w:r>
            <w:proofErr w:type="spellStart"/>
            <w:r w:rsidR="00F2548A" w:rsidRPr="009B5D49">
              <w:rPr>
                <w:color w:val="000000"/>
                <w:sz w:val="20"/>
                <w:szCs w:val="20"/>
              </w:rPr>
              <w:t>захисту</w:t>
            </w:r>
            <w:proofErr w:type="spellEnd"/>
            <w:r w:rsidR="00F2548A" w:rsidRPr="009B5D49">
              <w:rPr>
                <w:color w:val="000000"/>
                <w:sz w:val="20"/>
                <w:szCs w:val="20"/>
                <w:lang w:val="uk-UA"/>
              </w:rPr>
              <w:t>»</w:t>
            </w:r>
          </w:p>
        </w:tc>
      </w:tr>
      <w:tr w:rsidR="00F2548A" w:rsidRPr="008060E0" w14:paraId="3EE6DBB0" w14:textId="77777777" w:rsidTr="00345739">
        <w:trPr>
          <w:trHeight w:val="12"/>
          <w:jc w:val="center"/>
        </w:trPr>
        <w:tc>
          <w:tcPr>
            <w:tcW w:w="717" w:type="dxa"/>
            <w:gridSpan w:val="2"/>
          </w:tcPr>
          <w:p w14:paraId="13D85730"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6D958BF9"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00119</w:t>
            </w:r>
          </w:p>
        </w:tc>
        <w:tc>
          <w:tcPr>
            <w:tcW w:w="7577" w:type="dxa"/>
          </w:tcPr>
          <w:p w14:paraId="1D27D0DC" w14:textId="77777777" w:rsidR="00F2548A" w:rsidRPr="009B5D49" w:rsidRDefault="00F2548A" w:rsidP="009B5D49">
            <w:pPr>
              <w:pStyle w:val="rvps14"/>
              <w:spacing w:before="150" w:beforeAutospacing="0" w:after="150" w:afterAutospacing="0"/>
              <w:rPr>
                <w:color w:val="000000"/>
                <w:sz w:val="20"/>
                <w:szCs w:val="20"/>
                <w:lang w:val="uk-UA"/>
              </w:rPr>
            </w:pPr>
            <w:r w:rsidRPr="009B5D49">
              <w:rPr>
                <w:color w:val="000000"/>
                <w:sz w:val="20"/>
                <w:szCs w:val="20"/>
                <w:lang w:val="uk-UA"/>
              </w:rPr>
              <w:t>Видача направлення на забезпечення технічними та іншими засобами реабілітації осіб з інвалідністю, дітей з інвалідністю та інших категорій осіб</w:t>
            </w:r>
          </w:p>
        </w:tc>
        <w:tc>
          <w:tcPr>
            <w:tcW w:w="4138" w:type="dxa"/>
          </w:tcPr>
          <w:p w14:paraId="1B845613" w14:textId="77777777" w:rsidR="00F2548A" w:rsidRPr="009B5D49" w:rsidRDefault="00510320" w:rsidP="009B5D49">
            <w:pPr>
              <w:pStyle w:val="rvps14"/>
              <w:spacing w:before="150" w:beforeAutospacing="0" w:after="150" w:afterAutospacing="0"/>
              <w:rPr>
                <w:color w:val="000000"/>
                <w:sz w:val="20"/>
                <w:szCs w:val="20"/>
                <w:lang w:val="uk-UA"/>
              </w:rPr>
            </w:pPr>
            <w:hyperlink r:id="rId15" w:tgtFrame="_blank" w:history="1">
              <w:r w:rsidR="00F2548A" w:rsidRPr="009B5D49">
                <w:rPr>
                  <w:rStyle w:val="afc"/>
                  <w:color w:val="000000"/>
                  <w:sz w:val="20"/>
                  <w:szCs w:val="20"/>
                  <w:u w:val="none"/>
                  <w:lang w:val="uk-UA"/>
                </w:rPr>
                <w:t>Закон України</w:t>
              </w:r>
            </w:hyperlink>
            <w:r w:rsidR="00F2548A" w:rsidRPr="009B5D49">
              <w:rPr>
                <w:color w:val="000000"/>
                <w:sz w:val="20"/>
                <w:szCs w:val="20"/>
              </w:rPr>
              <w:t> </w:t>
            </w:r>
            <w:r w:rsidR="00F2548A" w:rsidRPr="009B5D49">
              <w:rPr>
                <w:color w:val="000000"/>
                <w:sz w:val="20"/>
                <w:szCs w:val="20"/>
                <w:lang w:val="uk-UA"/>
              </w:rPr>
              <w:t>«Про реабілітацію осіб з інвалідністю в Україні»</w:t>
            </w:r>
          </w:p>
        </w:tc>
      </w:tr>
      <w:tr w:rsidR="00F2548A" w:rsidRPr="008060E0" w14:paraId="18D8F7B3" w14:textId="77777777" w:rsidTr="00345739">
        <w:trPr>
          <w:trHeight w:val="12"/>
          <w:jc w:val="center"/>
        </w:trPr>
        <w:tc>
          <w:tcPr>
            <w:tcW w:w="717" w:type="dxa"/>
            <w:gridSpan w:val="2"/>
          </w:tcPr>
          <w:p w14:paraId="3986BF09"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015B9CC8"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00225</w:t>
            </w:r>
          </w:p>
        </w:tc>
        <w:tc>
          <w:tcPr>
            <w:tcW w:w="7577" w:type="dxa"/>
          </w:tcPr>
          <w:p w14:paraId="329A5656" w14:textId="77777777" w:rsidR="00F2548A" w:rsidRPr="009B5D49" w:rsidRDefault="00F2548A" w:rsidP="009B5D49">
            <w:pPr>
              <w:pStyle w:val="rvps14"/>
              <w:spacing w:before="150" w:beforeAutospacing="0" w:after="150" w:afterAutospacing="0"/>
              <w:rPr>
                <w:color w:val="000000"/>
                <w:sz w:val="20"/>
                <w:szCs w:val="20"/>
              </w:rPr>
            </w:pPr>
            <w:proofErr w:type="spellStart"/>
            <w:r w:rsidRPr="009B5D49">
              <w:rPr>
                <w:color w:val="000000"/>
                <w:sz w:val="20"/>
                <w:szCs w:val="20"/>
              </w:rPr>
              <w:t>Призначення</w:t>
            </w:r>
            <w:proofErr w:type="spellEnd"/>
            <w:r w:rsidRPr="009B5D49">
              <w:rPr>
                <w:color w:val="000000"/>
                <w:sz w:val="20"/>
                <w:szCs w:val="20"/>
              </w:rPr>
              <w:t xml:space="preserve"> </w:t>
            </w:r>
            <w:proofErr w:type="spellStart"/>
            <w:r w:rsidRPr="009B5D49">
              <w:rPr>
                <w:color w:val="000000"/>
                <w:sz w:val="20"/>
                <w:szCs w:val="20"/>
              </w:rPr>
              <w:t>грошової</w:t>
            </w:r>
            <w:proofErr w:type="spellEnd"/>
            <w:r w:rsidRPr="009B5D49">
              <w:rPr>
                <w:color w:val="000000"/>
                <w:sz w:val="20"/>
                <w:szCs w:val="20"/>
              </w:rPr>
              <w:t xml:space="preserve"> </w:t>
            </w:r>
            <w:proofErr w:type="spellStart"/>
            <w:r w:rsidRPr="009B5D49">
              <w:rPr>
                <w:color w:val="000000"/>
                <w:sz w:val="20"/>
                <w:szCs w:val="20"/>
              </w:rPr>
              <w:t>компенсації</w:t>
            </w:r>
            <w:proofErr w:type="spellEnd"/>
            <w:r w:rsidRPr="009B5D49">
              <w:rPr>
                <w:color w:val="000000"/>
                <w:sz w:val="20"/>
                <w:szCs w:val="20"/>
              </w:rPr>
              <w:t xml:space="preserve"> особам з </w:t>
            </w:r>
            <w:proofErr w:type="spellStart"/>
            <w:r w:rsidRPr="009B5D49">
              <w:rPr>
                <w:color w:val="000000"/>
                <w:sz w:val="20"/>
                <w:szCs w:val="20"/>
              </w:rPr>
              <w:t>інвалідністю</w:t>
            </w:r>
            <w:proofErr w:type="spellEnd"/>
            <w:r w:rsidRPr="009B5D49">
              <w:rPr>
                <w:color w:val="000000"/>
                <w:sz w:val="20"/>
                <w:szCs w:val="20"/>
              </w:rPr>
              <w:t xml:space="preserve"> на бензин, ремонт і </w:t>
            </w:r>
            <w:proofErr w:type="spellStart"/>
            <w:r w:rsidRPr="009B5D49">
              <w:rPr>
                <w:color w:val="000000"/>
                <w:sz w:val="20"/>
                <w:szCs w:val="20"/>
              </w:rPr>
              <w:t>технічне</w:t>
            </w:r>
            <w:proofErr w:type="spellEnd"/>
            <w:r w:rsidRPr="009B5D49">
              <w:rPr>
                <w:color w:val="000000"/>
                <w:sz w:val="20"/>
                <w:szCs w:val="20"/>
              </w:rPr>
              <w:t xml:space="preserve"> </w:t>
            </w:r>
            <w:proofErr w:type="spellStart"/>
            <w:r w:rsidRPr="009B5D49">
              <w:rPr>
                <w:color w:val="000000"/>
                <w:sz w:val="20"/>
                <w:szCs w:val="20"/>
              </w:rPr>
              <w:t>обслуговування</w:t>
            </w:r>
            <w:proofErr w:type="spellEnd"/>
            <w:r w:rsidRPr="009B5D49">
              <w:rPr>
                <w:color w:val="000000"/>
                <w:sz w:val="20"/>
                <w:szCs w:val="20"/>
              </w:rPr>
              <w:t xml:space="preserve"> </w:t>
            </w:r>
            <w:proofErr w:type="spellStart"/>
            <w:r w:rsidRPr="009B5D49">
              <w:rPr>
                <w:color w:val="000000"/>
                <w:sz w:val="20"/>
                <w:szCs w:val="20"/>
              </w:rPr>
              <w:t>автомобілів</w:t>
            </w:r>
            <w:proofErr w:type="spellEnd"/>
            <w:r w:rsidRPr="009B5D49">
              <w:rPr>
                <w:color w:val="000000"/>
                <w:sz w:val="20"/>
                <w:szCs w:val="20"/>
              </w:rPr>
              <w:t xml:space="preserve"> та на </w:t>
            </w:r>
            <w:proofErr w:type="spellStart"/>
            <w:r w:rsidRPr="009B5D49">
              <w:rPr>
                <w:color w:val="000000"/>
                <w:sz w:val="20"/>
                <w:szCs w:val="20"/>
              </w:rPr>
              <w:t>транспортне</w:t>
            </w:r>
            <w:proofErr w:type="spellEnd"/>
            <w:r w:rsidRPr="009B5D49">
              <w:rPr>
                <w:color w:val="000000"/>
                <w:sz w:val="20"/>
                <w:szCs w:val="20"/>
              </w:rPr>
              <w:t xml:space="preserve"> </w:t>
            </w:r>
            <w:proofErr w:type="spellStart"/>
            <w:r w:rsidRPr="009B5D49">
              <w:rPr>
                <w:color w:val="000000"/>
                <w:sz w:val="20"/>
                <w:szCs w:val="20"/>
              </w:rPr>
              <w:t>обслуговування</w:t>
            </w:r>
            <w:proofErr w:type="spellEnd"/>
          </w:p>
        </w:tc>
        <w:tc>
          <w:tcPr>
            <w:tcW w:w="4138" w:type="dxa"/>
          </w:tcPr>
          <w:p w14:paraId="65EEE520" w14:textId="77777777" w:rsidR="00F2548A" w:rsidRPr="009B5D49" w:rsidRDefault="00510320" w:rsidP="009B5D49">
            <w:pPr>
              <w:pStyle w:val="rvps14"/>
              <w:spacing w:before="150" w:beforeAutospacing="0" w:after="150" w:afterAutospacing="0"/>
              <w:rPr>
                <w:color w:val="000000"/>
                <w:sz w:val="20"/>
                <w:szCs w:val="20"/>
                <w:lang w:val="uk-UA"/>
              </w:rPr>
            </w:pPr>
            <w:hyperlink r:id="rId16" w:tgtFrame="_blank" w:history="1">
              <w:r w:rsidR="00F2548A" w:rsidRPr="009B5D49">
                <w:rPr>
                  <w:rStyle w:val="afc"/>
                  <w:color w:val="000000"/>
                  <w:sz w:val="20"/>
                  <w:szCs w:val="20"/>
                  <w:u w:val="none"/>
                </w:rPr>
                <w:t xml:space="preserve">Закон </w:t>
              </w:r>
              <w:proofErr w:type="spellStart"/>
              <w:r w:rsidR="00F2548A" w:rsidRPr="009B5D49">
                <w:rPr>
                  <w:rStyle w:val="afc"/>
                  <w:color w:val="000000"/>
                  <w:sz w:val="20"/>
                  <w:szCs w:val="20"/>
                  <w:u w:val="none"/>
                </w:rPr>
                <w:t>України</w:t>
              </w:r>
              <w:proofErr w:type="spellEnd"/>
            </w:hyperlink>
            <w:r w:rsidR="00F2548A" w:rsidRPr="009B5D49">
              <w:rPr>
                <w:color w:val="000000"/>
                <w:sz w:val="20"/>
                <w:szCs w:val="20"/>
              </w:rPr>
              <w:t> </w:t>
            </w:r>
            <w:r w:rsidR="00F2548A" w:rsidRPr="009B5D49">
              <w:rPr>
                <w:color w:val="000000"/>
                <w:sz w:val="20"/>
                <w:szCs w:val="20"/>
                <w:lang w:val="uk-UA"/>
              </w:rPr>
              <w:t>«</w:t>
            </w:r>
            <w:r w:rsidR="00F2548A" w:rsidRPr="009B5D49">
              <w:rPr>
                <w:color w:val="000000"/>
                <w:sz w:val="20"/>
                <w:szCs w:val="20"/>
              </w:rPr>
              <w:t xml:space="preserve">Про </w:t>
            </w:r>
            <w:proofErr w:type="spellStart"/>
            <w:r w:rsidR="00F2548A" w:rsidRPr="009B5D49">
              <w:rPr>
                <w:color w:val="000000"/>
                <w:sz w:val="20"/>
                <w:szCs w:val="20"/>
              </w:rPr>
              <w:t>реабілітацію</w:t>
            </w:r>
            <w:proofErr w:type="spellEnd"/>
            <w:r w:rsidR="00F2548A" w:rsidRPr="009B5D49">
              <w:rPr>
                <w:color w:val="000000"/>
                <w:sz w:val="20"/>
                <w:szCs w:val="20"/>
              </w:rPr>
              <w:t xml:space="preserve"> </w:t>
            </w:r>
            <w:proofErr w:type="spellStart"/>
            <w:r w:rsidR="00F2548A" w:rsidRPr="009B5D49">
              <w:rPr>
                <w:color w:val="000000"/>
                <w:sz w:val="20"/>
                <w:szCs w:val="20"/>
              </w:rPr>
              <w:t>осіб</w:t>
            </w:r>
            <w:proofErr w:type="spellEnd"/>
            <w:r w:rsidR="00F2548A" w:rsidRPr="009B5D49">
              <w:rPr>
                <w:color w:val="000000"/>
                <w:sz w:val="20"/>
                <w:szCs w:val="20"/>
              </w:rPr>
              <w:t xml:space="preserve"> з </w:t>
            </w:r>
            <w:proofErr w:type="spellStart"/>
            <w:r w:rsidR="00F2548A" w:rsidRPr="009B5D49">
              <w:rPr>
                <w:color w:val="000000"/>
                <w:sz w:val="20"/>
                <w:szCs w:val="20"/>
              </w:rPr>
              <w:t>інвалідністю</w:t>
            </w:r>
            <w:proofErr w:type="spellEnd"/>
            <w:r w:rsidR="00F2548A" w:rsidRPr="009B5D49">
              <w:rPr>
                <w:color w:val="000000"/>
                <w:sz w:val="20"/>
                <w:szCs w:val="20"/>
              </w:rPr>
              <w:t xml:space="preserve"> в </w:t>
            </w:r>
            <w:proofErr w:type="spellStart"/>
            <w:r w:rsidR="00F2548A" w:rsidRPr="009B5D49">
              <w:rPr>
                <w:color w:val="000000"/>
                <w:sz w:val="20"/>
                <w:szCs w:val="20"/>
              </w:rPr>
              <w:t>Україні</w:t>
            </w:r>
            <w:proofErr w:type="spellEnd"/>
            <w:r w:rsidR="00F2548A" w:rsidRPr="009B5D49">
              <w:rPr>
                <w:color w:val="000000"/>
                <w:sz w:val="20"/>
                <w:szCs w:val="20"/>
                <w:lang w:val="uk-UA"/>
              </w:rPr>
              <w:t>»</w:t>
            </w:r>
          </w:p>
        </w:tc>
      </w:tr>
      <w:tr w:rsidR="00F2548A" w:rsidRPr="008060E0" w14:paraId="07F539DE" w14:textId="77777777" w:rsidTr="00345739">
        <w:trPr>
          <w:trHeight w:val="12"/>
          <w:jc w:val="center"/>
        </w:trPr>
        <w:tc>
          <w:tcPr>
            <w:tcW w:w="717" w:type="dxa"/>
            <w:gridSpan w:val="2"/>
          </w:tcPr>
          <w:p w14:paraId="56A33B95"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4F31ADC0"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00228</w:t>
            </w:r>
          </w:p>
        </w:tc>
        <w:tc>
          <w:tcPr>
            <w:tcW w:w="7577" w:type="dxa"/>
          </w:tcPr>
          <w:p w14:paraId="3FE38ACC" w14:textId="77777777" w:rsidR="00F2548A" w:rsidRPr="009B5D49" w:rsidRDefault="00F2548A" w:rsidP="009B5D49">
            <w:pPr>
              <w:pStyle w:val="rvps14"/>
              <w:spacing w:before="150" w:beforeAutospacing="0" w:after="150" w:afterAutospacing="0"/>
              <w:rPr>
                <w:color w:val="000000"/>
                <w:sz w:val="20"/>
                <w:szCs w:val="20"/>
                <w:lang w:val="uk-UA"/>
              </w:rPr>
            </w:pPr>
            <w:r w:rsidRPr="009B5D49">
              <w:rPr>
                <w:color w:val="000000"/>
                <w:sz w:val="20"/>
                <w:szCs w:val="20"/>
                <w:lang w:val="uk-UA"/>
              </w:rPr>
              <w:t>Взяття на облік для забезпечення санаторно-курортним лікуванням (путівками) ветеранів війни та осіб, на яких поширюється дія Законів України</w:t>
            </w:r>
            <w:r w:rsidRPr="009B5D49">
              <w:rPr>
                <w:color w:val="000000"/>
                <w:sz w:val="20"/>
                <w:szCs w:val="20"/>
              </w:rPr>
              <w:t> </w:t>
            </w:r>
            <w:r w:rsidRPr="009B5D49">
              <w:rPr>
                <w:color w:val="000000"/>
                <w:sz w:val="20"/>
                <w:szCs w:val="20"/>
                <w:lang w:val="uk-UA"/>
              </w:rPr>
              <w:t>«Про статус ветеранів війни, гарантії їх соціального захисту»</w:t>
            </w:r>
            <w:r w:rsidRPr="009B5D49">
              <w:rPr>
                <w:color w:val="000000"/>
                <w:sz w:val="20"/>
                <w:szCs w:val="20"/>
              </w:rPr>
              <w:t> </w:t>
            </w:r>
            <w:r w:rsidRPr="009B5D49">
              <w:rPr>
                <w:color w:val="000000"/>
                <w:sz w:val="20"/>
                <w:szCs w:val="20"/>
                <w:lang w:val="uk-UA"/>
              </w:rPr>
              <w:t>та</w:t>
            </w:r>
            <w:r w:rsidRPr="009B5D49">
              <w:rPr>
                <w:color w:val="000000"/>
                <w:sz w:val="20"/>
                <w:szCs w:val="20"/>
              </w:rPr>
              <w:t> </w:t>
            </w:r>
            <w:r w:rsidRPr="009B5D49">
              <w:rPr>
                <w:color w:val="000000"/>
                <w:sz w:val="20"/>
                <w:szCs w:val="20"/>
                <w:lang w:val="uk-UA"/>
              </w:rPr>
              <w:t>«Про жертви нацистських переслідувань»</w:t>
            </w:r>
          </w:p>
        </w:tc>
        <w:tc>
          <w:tcPr>
            <w:tcW w:w="4138" w:type="dxa"/>
          </w:tcPr>
          <w:p w14:paraId="17508B1B" w14:textId="77777777" w:rsidR="00F2548A" w:rsidRPr="009B5D49" w:rsidRDefault="00F2548A" w:rsidP="009B5D49">
            <w:pPr>
              <w:pStyle w:val="rvps14"/>
              <w:spacing w:before="150" w:beforeAutospacing="0" w:after="150" w:afterAutospacing="0"/>
              <w:rPr>
                <w:color w:val="000000"/>
                <w:sz w:val="20"/>
                <w:szCs w:val="20"/>
                <w:lang w:val="uk-UA"/>
              </w:rPr>
            </w:pPr>
            <w:proofErr w:type="spellStart"/>
            <w:r w:rsidRPr="009B5D49">
              <w:rPr>
                <w:color w:val="000000"/>
                <w:sz w:val="20"/>
                <w:szCs w:val="20"/>
              </w:rPr>
              <w:t>Закони</w:t>
            </w:r>
            <w:proofErr w:type="spellEnd"/>
            <w:r w:rsidRPr="009B5D49">
              <w:rPr>
                <w:color w:val="000000"/>
                <w:sz w:val="20"/>
                <w:szCs w:val="20"/>
              </w:rPr>
              <w:t xml:space="preserve"> </w:t>
            </w:r>
            <w:proofErr w:type="spellStart"/>
            <w:r w:rsidRPr="009B5D49">
              <w:rPr>
                <w:color w:val="000000"/>
                <w:sz w:val="20"/>
                <w:szCs w:val="20"/>
              </w:rPr>
              <w:t>України</w:t>
            </w:r>
            <w:proofErr w:type="spellEnd"/>
            <w:r w:rsidRPr="009B5D49">
              <w:rPr>
                <w:color w:val="000000"/>
                <w:sz w:val="20"/>
                <w:szCs w:val="20"/>
              </w:rPr>
              <w:t> </w:t>
            </w:r>
            <w:r w:rsidRPr="009B5D49">
              <w:rPr>
                <w:color w:val="000000"/>
                <w:sz w:val="20"/>
                <w:szCs w:val="20"/>
                <w:lang w:val="uk-UA"/>
              </w:rPr>
              <w:t>«</w:t>
            </w:r>
            <w:r w:rsidRPr="009B5D49">
              <w:rPr>
                <w:color w:val="000000"/>
                <w:sz w:val="20"/>
                <w:szCs w:val="20"/>
              </w:rPr>
              <w:t xml:space="preserve">Про статус </w:t>
            </w:r>
            <w:proofErr w:type="spellStart"/>
            <w:r w:rsidRPr="009B5D49">
              <w:rPr>
                <w:color w:val="000000"/>
                <w:sz w:val="20"/>
                <w:szCs w:val="20"/>
              </w:rPr>
              <w:t>ветеранів</w:t>
            </w:r>
            <w:proofErr w:type="spellEnd"/>
            <w:r w:rsidRPr="009B5D49">
              <w:rPr>
                <w:color w:val="000000"/>
                <w:sz w:val="20"/>
                <w:szCs w:val="20"/>
              </w:rPr>
              <w:t xml:space="preserve"> </w:t>
            </w:r>
            <w:proofErr w:type="spellStart"/>
            <w:r w:rsidRPr="009B5D49">
              <w:rPr>
                <w:color w:val="000000"/>
                <w:sz w:val="20"/>
                <w:szCs w:val="20"/>
              </w:rPr>
              <w:t>війни</w:t>
            </w:r>
            <w:proofErr w:type="spellEnd"/>
            <w:r w:rsidRPr="009B5D49">
              <w:rPr>
                <w:color w:val="000000"/>
                <w:sz w:val="20"/>
                <w:szCs w:val="20"/>
              </w:rPr>
              <w:t xml:space="preserve">, </w:t>
            </w:r>
            <w:proofErr w:type="spellStart"/>
            <w:r w:rsidRPr="009B5D49">
              <w:rPr>
                <w:color w:val="000000"/>
                <w:sz w:val="20"/>
                <w:szCs w:val="20"/>
              </w:rPr>
              <w:t>гарантії</w:t>
            </w:r>
            <w:proofErr w:type="spellEnd"/>
            <w:r w:rsidRPr="009B5D49">
              <w:rPr>
                <w:color w:val="000000"/>
                <w:sz w:val="20"/>
                <w:szCs w:val="20"/>
              </w:rPr>
              <w:t xml:space="preserve"> </w:t>
            </w:r>
            <w:proofErr w:type="spellStart"/>
            <w:r w:rsidRPr="009B5D49">
              <w:rPr>
                <w:color w:val="000000"/>
                <w:sz w:val="20"/>
                <w:szCs w:val="20"/>
              </w:rPr>
              <w:t>їх</w:t>
            </w:r>
            <w:proofErr w:type="spellEnd"/>
            <w:r w:rsidRPr="009B5D49">
              <w:rPr>
                <w:color w:val="000000"/>
                <w:sz w:val="20"/>
                <w:szCs w:val="20"/>
              </w:rPr>
              <w:t xml:space="preserve"> </w:t>
            </w:r>
            <w:proofErr w:type="spellStart"/>
            <w:r w:rsidRPr="009B5D49">
              <w:rPr>
                <w:color w:val="000000"/>
                <w:sz w:val="20"/>
                <w:szCs w:val="20"/>
              </w:rPr>
              <w:t>соціального</w:t>
            </w:r>
            <w:proofErr w:type="spellEnd"/>
            <w:r w:rsidRPr="009B5D49">
              <w:rPr>
                <w:color w:val="000000"/>
                <w:sz w:val="20"/>
                <w:szCs w:val="20"/>
              </w:rPr>
              <w:t xml:space="preserve"> </w:t>
            </w:r>
            <w:proofErr w:type="spellStart"/>
            <w:r w:rsidRPr="009B5D49">
              <w:rPr>
                <w:color w:val="000000"/>
                <w:sz w:val="20"/>
                <w:szCs w:val="20"/>
              </w:rPr>
              <w:t>захисту</w:t>
            </w:r>
            <w:proofErr w:type="spellEnd"/>
            <w:r w:rsidRPr="009B5D49">
              <w:rPr>
                <w:color w:val="000000"/>
                <w:sz w:val="20"/>
                <w:szCs w:val="20"/>
                <w:lang w:val="uk-UA"/>
              </w:rPr>
              <w:t>»</w:t>
            </w:r>
            <w:r w:rsidRPr="009B5D49">
              <w:rPr>
                <w:color w:val="000000"/>
                <w:sz w:val="20"/>
                <w:szCs w:val="20"/>
              </w:rPr>
              <w:t>, </w:t>
            </w:r>
            <w:r w:rsidRPr="009B5D49">
              <w:rPr>
                <w:color w:val="000000"/>
                <w:sz w:val="20"/>
                <w:szCs w:val="20"/>
                <w:lang w:val="uk-UA"/>
              </w:rPr>
              <w:t>«</w:t>
            </w:r>
            <w:r w:rsidRPr="009B5D49">
              <w:rPr>
                <w:color w:val="000000"/>
                <w:sz w:val="20"/>
                <w:szCs w:val="20"/>
              </w:rPr>
              <w:t xml:space="preserve">Про </w:t>
            </w:r>
            <w:proofErr w:type="spellStart"/>
            <w:r w:rsidRPr="009B5D49">
              <w:rPr>
                <w:color w:val="000000"/>
                <w:sz w:val="20"/>
                <w:szCs w:val="20"/>
              </w:rPr>
              <w:t>жертви</w:t>
            </w:r>
            <w:proofErr w:type="spellEnd"/>
            <w:r w:rsidRPr="009B5D49">
              <w:rPr>
                <w:color w:val="000000"/>
                <w:sz w:val="20"/>
                <w:szCs w:val="20"/>
              </w:rPr>
              <w:t xml:space="preserve"> </w:t>
            </w:r>
            <w:proofErr w:type="spellStart"/>
            <w:r w:rsidRPr="009B5D49">
              <w:rPr>
                <w:color w:val="000000"/>
                <w:sz w:val="20"/>
                <w:szCs w:val="20"/>
              </w:rPr>
              <w:t>нацистських</w:t>
            </w:r>
            <w:proofErr w:type="spellEnd"/>
            <w:r w:rsidRPr="009B5D49">
              <w:rPr>
                <w:color w:val="000000"/>
                <w:sz w:val="20"/>
                <w:szCs w:val="20"/>
              </w:rPr>
              <w:t xml:space="preserve"> </w:t>
            </w:r>
            <w:proofErr w:type="spellStart"/>
            <w:r w:rsidRPr="009B5D49">
              <w:rPr>
                <w:color w:val="000000"/>
                <w:sz w:val="20"/>
                <w:szCs w:val="20"/>
              </w:rPr>
              <w:t>переслідувань</w:t>
            </w:r>
            <w:proofErr w:type="spellEnd"/>
            <w:r w:rsidRPr="009B5D49">
              <w:rPr>
                <w:color w:val="000000"/>
                <w:sz w:val="20"/>
                <w:szCs w:val="20"/>
                <w:lang w:val="uk-UA"/>
              </w:rPr>
              <w:t>»</w:t>
            </w:r>
          </w:p>
        </w:tc>
      </w:tr>
      <w:tr w:rsidR="00F2548A" w:rsidRPr="008060E0" w14:paraId="0430CF1C" w14:textId="77777777" w:rsidTr="00345739">
        <w:trPr>
          <w:trHeight w:val="12"/>
          <w:jc w:val="center"/>
        </w:trPr>
        <w:tc>
          <w:tcPr>
            <w:tcW w:w="717" w:type="dxa"/>
            <w:gridSpan w:val="2"/>
          </w:tcPr>
          <w:p w14:paraId="65B9AFD2"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1F9AF1A5"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00227</w:t>
            </w:r>
          </w:p>
        </w:tc>
        <w:tc>
          <w:tcPr>
            <w:tcW w:w="7577" w:type="dxa"/>
          </w:tcPr>
          <w:p w14:paraId="1634FF11" w14:textId="77777777" w:rsidR="00F2548A" w:rsidRPr="009B5D49" w:rsidRDefault="00FD170F" w:rsidP="009B5D49">
            <w:pPr>
              <w:pStyle w:val="rvps14"/>
              <w:spacing w:before="150" w:beforeAutospacing="0" w:after="150" w:afterAutospacing="0"/>
              <w:rPr>
                <w:color w:val="000000"/>
                <w:sz w:val="20"/>
                <w:szCs w:val="20"/>
                <w:lang w:val="uk-UA"/>
              </w:rPr>
            </w:pPr>
            <w:r>
              <w:rPr>
                <w:color w:val="000000"/>
                <w:sz w:val="20"/>
                <w:szCs w:val="20"/>
                <w:lang w:val="uk-UA"/>
              </w:rPr>
              <w:t>з</w:t>
            </w:r>
            <w:r w:rsidR="00F2548A" w:rsidRPr="009B5D49">
              <w:rPr>
                <w:color w:val="000000"/>
                <w:sz w:val="20"/>
                <w:szCs w:val="20"/>
                <w:lang w:val="uk-UA"/>
              </w:rPr>
              <w:t>абезпечення санаторно-курортними путівками постраждалих учасників Революції Гідності, ветеранів війни з числа учасників антитерористичної операції/операції Об’єднаних сил, членів сімей загиблих (померлих) таких осіб</w:t>
            </w:r>
          </w:p>
        </w:tc>
        <w:tc>
          <w:tcPr>
            <w:tcW w:w="4138" w:type="dxa"/>
          </w:tcPr>
          <w:p w14:paraId="0A29E487" w14:textId="77777777" w:rsidR="00F2548A" w:rsidRPr="009B5D49" w:rsidRDefault="00510320" w:rsidP="009B5D49">
            <w:pPr>
              <w:pStyle w:val="rvps14"/>
              <w:spacing w:before="150" w:beforeAutospacing="0" w:after="150" w:afterAutospacing="0"/>
              <w:rPr>
                <w:color w:val="000000"/>
                <w:sz w:val="20"/>
                <w:szCs w:val="20"/>
                <w:lang w:val="uk-UA"/>
              </w:rPr>
            </w:pPr>
            <w:hyperlink r:id="rId17" w:tgtFrame="_blank" w:history="1">
              <w:r w:rsidR="00F2548A" w:rsidRPr="009B5D49">
                <w:rPr>
                  <w:rStyle w:val="afc"/>
                  <w:color w:val="000000"/>
                  <w:sz w:val="20"/>
                  <w:szCs w:val="20"/>
                  <w:u w:val="none"/>
                </w:rPr>
                <w:t xml:space="preserve">Закон </w:t>
              </w:r>
              <w:proofErr w:type="spellStart"/>
              <w:r w:rsidR="00F2548A" w:rsidRPr="009B5D49">
                <w:rPr>
                  <w:rStyle w:val="afc"/>
                  <w:color w:val="000000"/>
                  <w:sz w:val="20"/>
                  <w:szCs w:val="20"/>
                  <w:u w:val="none"/>
                </w:rPr>
                <w:t>України</w:t>
              </w:r>
              <w:proofErr w:type="spellEnd"/>
            </w:hyperlink>
            <w:r w:rsidR="00F2548A" w:rsidRPr="009B5D49">
              <w:rPr>
                <w:color w:val="000000"/>
                <w:sz w:val="20"/>
                <w:szCs w:val="20"/>
              </w:rPr>
              <w:t> </w:t>
            </w:r>
            <w:r w:rsidR="00F2548A" w:rsidRPr="009B5D49">
              <w:rPr>
                <w:color w:val="000000"/>
                <w:sz w:val="20"/>
                <w:szCs w:val="20"/>
                <w:lang w:val="uk-UA"/>
              </w:rPr>
              <w:t>«</w:t>
            </w:r>
            <w:r w:rsidR="00F2548A" w:rsidRPr="009B5D49">
              <w:rPr>
                <w:color w:val="000000"/>
                <w:sz w:val="20"/>
                <w:szCs w:val="20"/>
              </w:rPr>
              <w:t xml:space="preserve">Про статус </w:t>
            </w:r>
            <w:proofErr w:type="spellStart"/>
            <w:r w:rsidR="00F2548A" w:rsidRPr="009B5D49">
              <w:rPr>
                <w:color w:val="000000"/>
                <w:sz w:val="20"/>
                <w:szCs w:val="20"/>
              </w:rPr>
              <w:t>ветеранів</w:t>
            </w:r>
            <w:proofErr w:type="spellEnd"/>
            <w:r w:rsidR="00F2548A" w:rsidRPr="009B5D49">
              <w:rPr>
                <w:color w:val="000000"/>
                <w:sz w:val="20"/>
                <w:szCs w:val="20"/>
              </w:rPr>
              <w:t xml:space="preserve"> </w:t>
            </w:r>
            <w:proofErr w:type="spellStart"/>
            <w:r w:rsidR="00F2548A" w:rsidRPr="009B5D49">
              <w:rPr>
                <w:color w:val="000000"/>
                <w:sz w:val="20"/>
                <w:szCs w:val="20"/>
              </w:rPr>
              <w:t>війни</w:t>
            </w:r>
            <w:proofErr w:type="spellEnd"/>
            <w:r w:rsidR="00F2548A" w:rsidRPr="009B5D49">
              <w:rPr>
                <w:color w:val="000000"/>
                <w:sz w:val="20"/>
                <w:szCs w:val="20"/>
              </w:rPr>
              <w:t xml:space="preserve">, </w:t>
            </w:r>
            <w:proofErr w:type="spellStart"/>
            <w:r w:rsidR="00F2548A" w:rsidRPr="009B5D49">
              <w:rPr>
                <w:color w:val="000000"/>
                <w:sz w:val="20"/>
                <w:szCs w:val="20"/>
              </w:rPr>
              <w:t>гарантії</w:t>
            </w:r>
            <w:proofErr w:type="spellEnd"/>
            <w:r w:rsidR="00F2548A" w:rsidRPr="009B5D49">
              <w:rPr>
                <w:color w:val="000000"/>
                <w:sz w:val="20"/>
                <w:szCs w:val="20"/>
              </w:rPr>
              <w:t xml:space="preserve"> </w:t>
            </w:r>
            <w:proofErr w:type="spellStart"/>
            <w:r w:rsidR="00F2548A" w:rsidRPr="009B5D49">
              <w:rPr>
                <w:color w:val="000000"/>
                <w:sz w:val="20"/>
                <w:szCs w:val="20"/>
              </w:rPr>
              <w:t>їх</w:t>
            </w:r>
            <w:proofErr w:type="spellEnd"/>
            <w:r w:rsidR="00F2548A" w:rsidRPr="009B5D49">
              <w:rPr>
                <w:color w:val="000000"/>
                <w:sz w:val="20"/>
                <w:szCs w:val="20"/>
              </w:rPr>
              <w:t xml:space="preserve"> </w:t>
            </w:r>
            <w:proofErr w:type="spellStart"/>
            <w:r w:rsidR="00F2548A" w:rsidRPr="009B5D49">
              <w:rPr>
                <w:color w:val="000000"/>
                <w:sz w:val="20"/>
                <w:szCs w:val="20"/>
              </w:rPr>
              <w:t>соціального</w:t>
            </w:r>
            <w:proofErr w:type="spellEnd"/>
            <w:r w:rsidR="00F2548A" w:rsidRPr="009B5D49">
              <w:rPr>
                <w:color w:val="000000"/>
                <w:sz w:val="20"/>
                <w:szCs w:val="20"/>
              </w:rPr>
              <w:t xml:space="preserve"> </w:t>
            </w:r>
            <w:proofErr w:type="spellStart"/>
            <w:r w:rsidR="00F2548A" w:rsidRPr="009B5D49">
              <w:rPr>
                <w:color w:val="000000"/>
                <w:sz w:val="20"/>
                <w:szCs w:val="20"/>
              </w:rPr>
              <w:t>захисту</w:t>
            </w:r>
            <w:proofErr w:type="spellEnd"/>
            <w:r w:rsidR="00F2548A" w:rsidRPr="009B5D49">
              <w:rPr>
                <w:color w:val="000000"/>
                <w:sz w:val="20"/>
                <w:szCs w:val="20"/>
                <w:lang w:val="uk-UA"/>
              </w:rPr>
              <w:t>»</w:t>
            </w:r>
          </w:p>
        </w:tc>
      </w:tr>
      <w:tr w:rsidR="00F2548A" w:rsidRPr="008060E0" w14:paraId="0BDB9E6B" w14:textId="77777777" w:rsidTr="00345739">
        <w:trPr>
          <w:trHeight w:val="12"/>
          <w:jc w:val="center"/>
        </w:trPr>
        <w:tc>
          <w:tcPr>
            <w:tcW w:w="717" w:type="dxa"/>
            <w:gridSpan w:val="2"/>
          </w:tcPr>
          <w:p w14:paraId="5F862443"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3829F5EF"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00226</w:t>
            </w:r>
          </w:p>
        </w:tc>
        <w:tc>
          <w:tcPr>
            <w:tcW w:w="7577" w:type="dxa"/>
          </w:tcPr>
          <w:p w14:paraId="3CCC9243" w14:textId="77777777" w:rsidR="00F2548A" w:rsidRPr="009B5D49" w:rsidRDefault="00F2548A" w:rsidP="009B5D49">
            <w:pPr>
              <w:pStyle w:val="rvps14"/>
              <w:spacing w:before="150" w:beforeAutospacing="0" w:after="150" w:afterAutospacing="0"/>
              <w:rPr>
                <w:color w:val="000000"/>
                <w:sz w:val="20"/>
                <w:szCs w:val="20"/>
              </w:rPr>
            </w:pPr>
            <w:proofErr w:type="spellStart"/>
            <w:r w:rsidRPr="009B5D49">
              <w:rPr>
                <w:color w:val="000000"/>
                <w:sz w:val="20"/>
                <w:szCs w:val="20"/>
              </w:rPr>
              <w:t>Взяття</w:t>
            </w:r>
            <w:proofErr w:type="spellEnd"/>
            <w:r w:rsidRPr="009B5D49">
              <w:rPr>
                <w:color w:val="000000"/>
                <w:sz w:val="20"/>
                <w:szCs w:val="20"/>
              </w:rPr>
              <w:t xml:space="preserve"> на </w:t>
            </w:r>
            <w:proofErr w:type="spellStart"/>
            <w:r w:rsidRPr="009B5D49">
              <w:rPr>
                <w:color w:val="000000"/>
                <w:sz w:val="20"/>
                <w:szCs w:val="20"/>
              </w:rPr>
              <w:t>облік</w:t>
            </w:r>
            <w:proofErr w:type="spellEnd"/>
            <w:r w:rsidRPr="009B5D49">
              <w:rPr>
                <w:color w:val="000000"/>
                <w:sz w:val="20"/>
                <w:szCs w:val="20"/>
              </w:rPr>
              <w:t xml:space="preserve"> для </w:t>
            </w:r>
            <w:proofErr w:type="spellStart"/>
            <w:r w:rsidRPr="009B5D49">
              <w:rPr>
                <w:color w:val="000000"/>
                <w:sz w:val="20"/>
                <w:szCs w:val="20"/>
              </w:rPr>
              <w:t>забезпечення</w:t>
            </w:r>
            <w:proofErr w:type="spellEnd"/>
            <w:r w:rsidRPr="009B5D49">
              <w:rPr>
                <w:color w:val="000000"/>
                <w:sz w:val="20"/>
                <w:szCs w:val="20"/>
              </w:rPr>
              <w:t xml:space="preserve"> санаторно-</w:t>
            </w:r>
            <w:proofErr w:type="spellStart"/>
            <w:r w:rsidRPr="009B5D49">
              <w:rPr>
                <w:color w:val="000000"/>
                <w:sz w:val="20"/>
                <w:szCs w:val="20"/>
              </w:rPr>
              <w:t>курортним</w:t>
            </w:r>
            <w:proofErr w:type="spellEnd"/>
            <w:r w:rsidRPr="009B5D49">
              <w:rPr>
                <w:color w:val="000000"/>
                <w:sz w:val="20"/>
                <w:szCs w:val="20"/>
              </w:rPr>
              <w:t xml:space="preserve"> </w:t>
            </w:r>
            <w:proofErr w:type="spellStart"/>
            <w:r w:rsidRPr="009B5D49">
              <w:rPr>
                <w:color w:val="000000"/>
                <w:sz w:val="20"/>
                <w:szCs w:val="20"/>
              </w:rPr>
              <w:t>лікуванням</w:t>
            </w:r>
            <w:proofErr w:type="spellEnd"/>
            <w:r w:rsidRPr="009B5D49">
              <w:rPr>
                <w:color w:val="000000"/>
                <w:sz w:val="20"/>
                <w:szCs w:val="20"/>
              </w:rPr>
              <w:t xml:space="preserve"> (</w:t>
            </w:r>
            <w:proofErr w:type="spellStart"/>
            <w:r w:rsidRPr="009B5D49">
              <w:rPr>
                <w:color w:val="000000"/>
                <w:sz w:val="20"/>
                <w:szCs w:val="20"/>
              </w:rPr>
              <w:t>путівками</w:t>
            </w:r>
            <w:proofErr w:type="spellEnd"/>
            <w:r w:rsidRPr="009B5D49">
              <w:rPr>
                <w:color w:val="000000"/>
                <w:sz w:val="20"/>
                <w:szCs w:val="20"/>
              </w:rPr>
              <w:t xml:space="preserve">) </w:t>
            </w:r>
            <w:proofErr w:type="spellStart"/>
            <w:r w:rsidRPr="009B5D49">
              <w:rPr>
                <w:color w:val="000000"/>
                <w:sz w:val="20"/>
                <w:szCs w:val="20"/>
              </w:rPr>
              <w:t>осіб</w:t>
            </w:r>
            <w:proofErr w:type="spellEnd"/>
            <w:r w:rsidRPr="009B5D49">
              <w:rPr>
                <w:color w:val="000000"/>
                <w:sz w:val="20"/>
                <w:szCs w:val="20"/>
              </w:rPr>
              <w:t xml:space="preserve"> з </w:t>
            </w:r>
            <w:proofErr w:type="spellStart"/>
            <w:r w:rsidRPr="009B5D49">
              <w:rPr>
                <w:color w:val="000000"/>
                <w:sz w:val="20"/>
                <w:szCs w:val="20"/>
              </w:rPr>
              <w:t>інвалідністю</w:t>
            </w:r>
            <w:proofErr w:type="spellEnd"/>
          </w:p>
        </w:tc>
        <w:tc>
          <w:tcPr>
            <w:tcW w:w="4138" w:type="dxa"/>
          </w:tcPr>
          <w:p w14:paraId="0F13F646" w14:textId="77777777" w:rsidR="00F2548A" w:rsidRPr="009B5D49" w:rsidRDefault="00510320" w:rsidP="009B5D49">
            <w:pPr>
              <w:pStyle w:val="rvps14"/>
              <w:spacing w:before="150" w:beforeAutospacing="0" w:after="150" w:afterAutospacing="0"/>
              <w:rPr>
                <w:color w:val="000000"/>
                <w:sz w:val="20"/>
                <w:szCs w:val="20"/>
                <w:lang w:val="uk-UA"/>
              </w:rPr>
            </w:pPr>
            <w:hyperlink r:id="rId18" w:tgtFrame="_blank" w:history="1">
              <w:r w:rsidR="00F2548A" w:rsidRPr="009B5D49">
                <w:rPr>
                  <w:rStyle w:val="afc"/>
                  <w:color w:val="000000"/>
                  <w:sz w:val="20"/>
                  <w:szCs w:val="20"/>
                  <w:u w:val="none"/>
                </w:rPr>
                <w:t xml:space="preserve">Закон </w:t>
              </w:r>
              <w:proofErr w:type="spellStart"/>
              <w:r w:rsidR="00F2548A" w:rsidRPr="009B5D49">
                <w:rPr>
                  <w:rStyle w:val="afc"/>
                  <w:color w:val="000000"/>
                  <w:sz w:val="20"/>
                  <w:szCs w:val="20"/>
                  <w:u w:val="none"/>
                </w:rPr>
                <w:t>України</w:t>
              </w:r>
              <w:proofErr w:type="spellEnd"/>
            </w:hyperlink>
            <w:r w:rsidR="00F2548A" w:rsidRPr="009B5D49">
              <w:rPr>
                <w:color w:val="000000"/>
                <w:sz w:val="20"/>
                <w:szCs w:val="20"/>
              </w:rPr>
              <w:t> </w:t>
            </w:r>
            <w:r w:rsidR="00F2548A" w:rsidRPr="009B5D49">
              <w:rPr>
                <w:color w:val="000000"/>
                <w:sz w:val="20"/>
                <w:szCs w:val="20"/>
                <w:lang w:val="uk-UA"/>
              </w:rPr>
              <w:t>«</w:t>
            </w:r>
            <w:r w:rsidR="00F2548A" w:rsidRPr="009B5D49">
              <w:rPr>
                <w:color w:val="000000"/>
                <w:sz w:val="20"/>
                <w:szCs w:val="20"/>
              </w:rPr>
              <w:t xml:space="preserve">Про </w:t>
            </w:r>
            <w:proofErr w:type="spellStart"/>
            <w:r w:rsidR="00F2548A" w:rsidRPr="009B5D49">
              <w:rPr>
                <w:color w:val="000000"/>
                <w:sz w:val="20"/>
                <w:szCs w:val="20"/>
              </w:rPr>
              <w:t>реабілітацію</w:t>
            </w:r>
            <w:proofErr w:type="spellEnd"/>
            <w:r w:rsidR="00F2548A" w:rsidRPr="009B5D49">
              <w:rPr>
                <w:color w:val="000000"/>
                <w:sz w:val="20"/>
                <w:szCs w:val="20"/>
              </w:rPr>
              <w:t xml:space="preserve"> </w:t>
            </w:r>
            <w:proofErr w:type="spellStart"/>
            <w:r w:rsidR="00F2548A" w:rsidRPr="009B5D49">
              <w:rPr>
                <w:color w:val="000000"/>
                <w:sz w:val="20"/>
                <w:szCs w:val="20"/>
              </w:rPr>
              <w:t>осіб</w:t>
            </w:r>
            <w:proofErr w:type="spellEnd"/>
            <w:r w:rsidR="00F2548A" w:rsidRPr="009B5D49">
              <w:rPr>
                <w:color w:val="000000"/>
                <w:sz w:val="20"/>
                <w:szCs w:val="20"/>
              </w:rPr>
              <w:t xml:space="preserve"> з </w:t>
            </w:r>
            <w:proofErr w:type="spellStart"/>
            <w:r w:rsidR="00F2548A" w:rsidRPr="009B5D49">
              <w:rPr>
                <w:color w:val="000000"/>
                <w:sz w:val="20"/>
                <w:szCs w:val="20"/>
              </w:rPr>
              <w:t>інвалідністю</w:t>
            </w:r>
            <w:proofErr w:type="spellEnd"/>
            <w:r w:rsidR="00F2548A" w:rsidRPr="009B5D49">
              <w:rPr>
                <w:color w:val="000000"/>
                <w:sz w:val="20"/>
                <w:szCs w:val="20"/>
              </w:rPr>
              <w:t xml:space="preserve"> в </w:t>
            </w:r>
            <w:proofErr w:type="spellStart"/>
            <w:r w:rsidR="00F2548A" w:rsidRPr="009B5D49">
              <w:rPr>
                <w:color w:val="000000"/>
                <w:sz w:val="20"/>
                <w:szCs w:val="20"/>
              </w:rPr>
              <w:t>Україні</w:t>
            </w:r>
            <w:proofErr w:type="spellEnd"/>
            <w:r w:rsidR="00F2548A" w:rsidRPr="009B5D49">
              <w:rPr>
                <w:color w:val="000000"/>
                <w:sz w:val="20"/>
                <w:szCs w:val="20"/>
                <w:lang w:val="uk-UA"/>
              </w:rPr>
              <w:t>»</w:t>
            </w:r>
          </w:p>
        </w:tc>
      </w:tr>
      <w:tr w:rsidR="00F2548A" w:rsidRPr="008060E0" w14:paraId="28F1BB92" w14:textId="77777777" w:rsidTr="00345739">
        <w:trPr>
          <w:trHeight w:val="12"/>
          <w:jc w:val="center"/>
        </w:trPr>
        <w:tc>
          <w:tcPr>
            <w:tcW w:w="717" w:type="dxa"/>
            <w:gridSpan w:val="2"/>
          </w:tcPr>
          <w:p w14:paraId="03593130"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0FC0A867"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00229</w:t>
            </w:r>
          </w:p>
        </w:tc>
        <w:tc>
          <w:tcPr>
            <w:tcW w:w="7577" w:type="dxa"/>
          </w:tcPr>
          <w:p w14:paraId="6D09201A" w14:textId="77777777" w:rsidR="00F2548A" w:rsidRPr="009B5D49" w:rsidRDefault="00F2548A" w:rsidP="009B5D49">
            <w:pPr>
              <w:pStyle w:val="rvps14"/>
              <w:spacing w:before="150" w:beforeAutospacing="0" w:after="150" w:afterAutospacing="0"/>
              <w:rPr>
                <w:color w:val="000000"/>
                <w:sz w:val="20"/>
                <w:szCs w:val="20"/>
              </w:rPr>
            </w:pPr>
            <w:proofErr w:type="spellStart"/>
            <w:r w:rsidRPr="009B5D49">
              <w:rPr>
                <w:color w:val="000000"/>
                <w:sz w:val="20"/>
                <w:szCs w:val="20"/>
              </w:rPr>
              <w:t>Взяття</w:t>
            </w:r>
            <w:proofErr w:type="spellEnd"/>
            <w:r w:rsidRPr="009B5D49">
              <w:rPr>
                <w:color w:val="000000"/>
                <w:sz w:val="20"/>
                <w:szCs w:val="20"/>
              </w:rPr>
              <w:t xml:space="preserve"> на </w:t>
            </w:r>
            <w:proofErr w:type="spellStart"/>
            <w:r w:rsidRPr="009B5D49">
              <w:rPr>
                <w:color w:val="000000"/>
                <w:sz w:val="20"/>
                <w:szCs w:val="20"/>
              </w:rPr>
              <w:t>облік</w:t>
            </w:r>
            <w:proofErr w:type="spellEnd"/>
            <w:r w:rsidRPr="009B5D49">
              <w:rPr>
                <w:color w:val="000000"/>
                <w:sz w:val="20"/>
                <w:szCs w:val="20"/>
              </w:rPr>
              <w:t xml:space="preserve"> для </w:t>
            </w:r>
            <w:proofErr w:type="spellStart"/>
            <w:r w:rsidRPr="009B5D49">
              <w:rPr>
                <w:color w:val="000000"/>
                <w:sz w:val="20"/>
                <w:szCs w:val="20"/>
              </w:rPr>
              <w:t>забезпечення</w:t>
            </w:r>
            <w:proofErr w:type="spellEnd"/>
            <w:r w:rsidRPr="009B5D49">
              <w:rPr>
                <w:color w:val="000000"/>
                <w:sz w:val="20"/>
                <w:szCs w:val="20"/>
              </w:rPr>
              <w:t xml:space="preserve"> санаторно-</w:t>
            </w:r>
            <w:proofErr w:type="spellStart"/>
            <w:r w:rsidRPr="009B5D49">
              <w:rPr>
                <w:color w:val="000000"/>
                <w:sz w:val="20"/>
                <w:szCs w:val="20"/>
              </w:rPr>
              <w:t>курортним</w:t>
            </w:r>
            <w:proofErr w:type="spellEnd"/>
            <w:r w:rsidRPr="009B5D49">
              <w:rPr>
                <w:color w:val="000000"/>
                <w:sz w:val="20"/>
                <w:szCs w:val="20"/>
              </w:rPr>
              <w:t xml:space="preserve"> </w:t>
            </w:r>
            <w:proofErr w:type="spellStart"/>
            <w:r w:rsidRPr="009B5D49">
              <w:rPr>
                <w:color w:val="000000"/>
                <w:sz w:val="20"/>
                <w:szCs w:val="20"/>
              </w:rPr>
              <w:t>лікуванням</w:t>
            </w:r>
            <w:proofErr w:type="spellEnd"/>
            <w:r w:rsidRPr="009B5D49">
              <w:rPr>
                <w:color w:val="000000"/>
                <w:sz w:val="20"/>
                <w:szCs w:val="20"/>
              </w:rPr>
              <w:t xml:space="preserve"> (</w:t>
            </w:r>
            <w:proofErr w:type="spellStart"/>
            <w:r w:rsidRPr="009B5D49">
              <w:rPr>
                <w:color w:val="000000"/>
                <w:sz w:val="20"/>
                <w:szCs w:val="20"/>
              </w:rPr>
              <w:t>путівками</w:t>
            </w:r>
            <w:proofErr w:type="spellEnd"/>
            <w:r w:rsidRPr="009B5D49">
              <w:rPr>
                <w:color w:val="000000"/>
                <w:sz w:val="20"/>
                <w:szCs w:val="20"/>
              </w:rPr>
              <w:t xml:space="preserve">) </w:t>
            </w:r>
            <w:proofErr w:type="spellStart"/>
            <w:r w:rsidRPr="009B5D49">
              <w:rPr>
                <w:color w:val="000000"/>
                <w:sz w:val="20"/>
                <w:szCs w:val="20"/>
              </w:rPr>
              <w:t>громадян</w:t>
            </w:r>
            <w:proofErr w:type="spellEnd"/>
            <w:r w:rsidRPr="009B5D49">
              <w:rPr>
                <w:color w:val="000000"/>
                <w:sz w:val="20"/>
                <w:szCs w:val="20"/>
              </w:rPr>
              <w:t xml:space="preserve">, </w:t>
            </w:r>
            <w:proofErr w:type="spellStart"/>
            <w:r w:rsidRPr="009B5D49">
              <w:rPr>
                <w:color w:val="000000"/>
                <w:sz w:val="20"/>
                <w:szCs w:val="20"/>
              </w:rPr>
              <w:t>які</w:t>
            </w:r>
            <w:proofErr w:type="spellEnd"/>
            <w:r w:rsidRPr="009B5D49">
              <w:rPr>
                <w:color w:val="000000"/>
                <w:sz w:val="20"/>
                <w:szCs w:val="20"/>
              </w:rPr>
              <w:t xml:space="preserve"> </w:t>
            </w:r>
            <w:proofErr w:type="spellStart"/>
            <w:r w:rsidRPr="009B5D49">
              <w:rPr>
                <w:color w:val="000000"/>
                <w:sz w:val="20"/>
                <w:szCs w:val="20"/>
              </w:rPr>
              <w:t>постраждали</w:t>
            </w:r>
            <w:proofErr w:type="spellEnd"/>
            <w:r w:rsidRPr="009B5D49">
              <w:rPr>
                <w:color w:val="000000"/>
                <w:sz w:val="20"/>
                <w:szCs w:val="20"/>
              </w:rPr>
              <w:t xml:space="preserve"> </w:t>
            </w:r>
            <w:proofErr w:type="spellStart"/>
            <w:r w:rsidRPr="009B5D49">
              <w:rPr>
                <w:color w:val="000000"/>
                <w:sz w:val="20"/>
                <w:szCs w:val="20"/>
              </w:rPr>
              <w:t>внаслідок</w:t>
            </w:r>
            <w:proofErr w:type="spellEnd"/>
            <w:r w:rsidRPr="009B5D49">
              <w:rPr>
                <w:color w:val="000000"/>
                <w:sz w:val="20"/>
                <w:szCs w:val="20"/>
              </w:rPr>
              <w:t xml:space="preserve"> </w:t>
            </w:r>
            <w:proofErr w:type="spellStart"/>
            <w:r w:rsidRPr="009B5D49">
              <w:rPr>
                <w:color w:val="000000"/>
                <w:sz w:val="20"/>
                <w:szCs w:val="20"/>
              </w:rPr>
              <w:t>Чорнобильської</w:t>
            </w:r>
            <w:proofErr w:type="spellEnd"/>
            <w:r w:rsidRPr="009B5D49">
              <w:rPr>
                <w:color w:val="000000"/>
                <w:sz w:val="20"/>
                <w:szCs w:val="20"/>
              </w:rPr>
              <w:t xml:space="preserve"> </w:t>
            </w:r>
            <w:proofErr w:type="spellStart"/>
            <w:r w:rsidRPr="009B5D49">
              <w:rPr>
                <w:color w:val="000000"/>
                <w:sz w:val="20"/>
                <w:szCs w:val="20"/>
              </w:rPr>
              <w:t>катастрофи</w:t>
            </w:r>
            <w:proofErr w:type="spellEnd"/>
          </w:p>
        </w:tc>
        <w:tc>
          <w:tcPr>
            <w:tcW w:w="4138" w:type="dxa"/>
          </w:tcPr>
          <w:p w14:paraId="1221777D" w14:textId="77777777" w:rsidR="00F2548A" w:rsidRPr="009B5D49" w:rsidRDefault="00510320" w:rsidP="009B5D49">
            <w:pPr>
              <w:pStyle w:val="rvps14"/>
              <w:spacing w:before="150" w:beforeAutospacing="0" w:after="150" w:afterAutospacing="0"/>
              <w:rPr>
                <w:color w:val="000000"/>
                <w:sz w:val="20"/>
                <w:szCs w:val="20"/>
                <w:lang w:val="uk-UA"/>
              </w:rPr>
            </w:pPr>
            <w:hyperlink r:id="rId19" w:tgtFrame="_blank" w:history="1">
              <w:r w:rsidR="00F2548A" w:rsidRPr="009B5D49">
                <w:rPr>
                  <w:rStyle w:val="afc"/>
                  <w:color w:val="000000"/>
                  <w:sz w:val="20"/>
                  <w:szCs w:val="20"/>
                  <w:u w:val="none"/>
                </w:rPr>
                <w:t xml:space="preserve">Закон </w:t>
              </w:r>
              <w:proofErr w:type="spellStart"/>
              <w:r w:rsidR="00F2548A" w:rsidRPr="009B5D49">
                <w:rPr>
                  <w:rStyle w:val="afc"/>
                  <w:color w:val="000000"/>
                  <w:sz w:val="20"/>
                  <w:szCs w:val="20"/>
                  <w:u w:val="none"/>
                </w:rPr>
                <w:t>України</w:t>
              </w:r>
              <w:proofErr w:type="spellEnd"/>
            </w:hyperlink>
            <w:r w:rsidR="00F2548A" w:rsidRPr="009B5D49">
              <w:rPr>
                <w:color w:val="000000"/>
                <w:sz w:val="20"/>
                <w:szCs w:val="20"/>
              </w:rPr>
              <w:t> </w:t>
            </w:r>
            <w:r w:rsidR="00F2548A" w:rsidRPr="009B5D49">
              <w:rPr>
                <w:color w:val="000000"/>
                <w:sz w:val="20"/>
                <w:szCs w:val="20"/>
                <w:lang w:val="uk-UA"/>
              </w:rPr>
              <w:t>«</w:t>
            </w:r>
            <w:r w:rsidR="00F2548A" w:rsidRPr="009B5D49">
              <w:rPr>
                <w:color w:val="000000"/>
                <w:sz w:val="20"/>
                <w:szCs w:val="20"/>
              </w:rPr>
              <w:t xml:space="preserve">Про статус і </w:t>
            </w:r>
            <w:proofErr w:type="spellStart"/>
            <w:r w:rsidR="00F2548A" w:rsidRPr="009B5D49">
              <w:rPr>
                <w:color w:val="000000"/>
                <w:sz w:val="20"/>
                <w:szCs w:val="20"/>
              </w:rPr>
              <w:t>соціальний</w:t>
            </w:r>
            <w:proofErr w:type="spellEnd"/>
            <w:r w:rsidR="00F2548A" w:rsidRPr="009B5D49">
              <w:rPr>
                <w:color w:val="000000"/>
                <w:sz w:val="20"/>
                <w:szCs w:val="20"/>
              </w:rPr>
              <w:t xml:space="preserve"> </w:t>
            </w:r>
            <w:proofErr w:type="spellStart"/>
            <w:r w:rsidR="00F2548A" w:rsidRPr="009B5D49">
              <w:rPr>
                <w:color w:val="000000"/>
                <w:sz w:val="20"/>
                <w:szCs w:val="20"/>
              </w:rPr>
              <w:t>захист</w:t>
            </w:r>
            <w:proofErr w:type="spellEnd"/>
            <w:r w:rsidR="00F2548A" w:rsidRPr="009B5D49">
              <w:rPr>
                <w:color w:val="000000"/>
                <w:sz w:val="20"/>
                <w:szCs w:val="20"/>
              </w:rPr>
              <w:t xml:space="preserve"> </w:t>
            </w:r>
            <w:proofErr w:type="spellStart"/>
            <w:r w:rsidR="00F2548A" w:rsidRPr="009B5D49">
              <w:rPr>
                <w:color w:val="000000"/>
                <w:sz w:val="20"/>
                <w:szCs w:val="20"/>
              </w:rPr>
              <w:t>громадян</w:t>
            </w:r>
            <w:proofErr w:type="spellEnd"/>
            <w:r w:rsidR="00F2548A" w:rsidRPr="009B5D49">
              <w:rPr>
                <w:color w:val="000000"/>
                <w:sz w:val="20"/>
                <w:szCs w:val="20"/>
              </w:rPr>
              <w:t xml:space="preserve">, </w:t>
            </w:r>
            <w:proofErr w:type="spellStart"/>
            <w:r w:rsidR="00F2548A" w:rsidRPr="009B5D49">
              <w:rPr>
                <w:color w:val="000000"/>
                <w:sz w:val="20"/>
                <w:szCs w:val="20"/>
              </w:rPr>
              <w:t>які</w:t>
            </w:r>
            <w:proofErr w:type="spellEnd"/>
            <w:r w:rsidR="00F2548A" w:rsidRPr="009B5D49">
              <w:rPr>
                <w:color w:val="000000"/>
                <w:sz w:val="20"/>
                <w:szCs w:val="20"/>
              </w:rPr>
              <w:t xml:space="preserve"> </w:t>
            </w:r>
            <w:proofErr w:type="spellStart"/>
            <w:r w:rsidR="00F2548A" w:rsidRPr="009B5D49">
              <w:rPr>
                <w:color w:val="000000"/>
                <w:sz w:val="20"/>
                <w:szCs w:val="20"/>
              </w:rPr>
              <w:t>постраждали</w:t>
            </w:r>
            <w:proofErr w:type="spellEnd"/>
            <w:r w:rsidR="00F2548A" w:rsidRPr="009B5D49">
              <w:rPr>
                <w:color w:val="000000"/>
                <w:sz w:val="20"/>
                <w:szCs w:val="20"/>
              </w:rPr>
              <w:t xml:space="preserve"> </w:t>
            </w:r>
            <w:proofErr w:type="spellStart"/>
            <w:r w:rsidR="00F2548A" w:rsidRPr="009B5D49">
              <w:rPr>
                <w:color w:val="000000"/>
                <w:sz w:val="20"/>
                <w:szCs w:val="20"/>
              </w:rPr>
              <w:t>внаслідок</w:t>
            </w:r>
            <w:proofErr w:type="spellEnd"/>
            <w:r w:rsidR="00F2548A" w:rsidRPr="009B5D49">
              <w:rPr>
                <w:color w:val="000000"/>
                <w:sz w:val="20"/>
                <w:szCs w:val="20"/>
              </w:rPr>
              <w:t xml:space="preserve"> </w:t>
            </w:r>
            <w:proofErr w:type="spellStart"/>
            <w:r w:rsidR="00F2548A" w:rsidRPr="009B5D49">
              <w:rPr>
                <w:color w:val="000000"/>
                <w:sz w:val="20"/>
                <w:szCs w:val="20"/>
              </w:rPr>
              <w:t>Чорнобильської</w:t>
            </w:r>
            <w:proofErr w:type="spellEnd"/>
            <w:r w:rsidR="00F2548A" w:rsidRPr="009B5D49">
              <w:rPr>
                <w:color w:val="000000"/>
                <w:sz w:val="20"/>
                <w:szCs w:val="20"/>
              </w:rPr>
              <w:t xml:space="preserve"> </w:t>
            </w:r>
            <w:proofErr w:type="spellStart"/>
            <w:r w:rsidR="00F2548A" w:rsidRPr="009B5D49">
              <w:rPr>
                <w:color w:val="000000"/>
                <w:sz w:val="20"/>
                <w:szCs w:val="20"/>
              </w:rPr>
              <w:t>катастрофи</w:t>
            </w:r>
            <w:proofErr w:type="spellEnd"/>
            <w:r w:rsidR="00F2548A" w:rsidRPr="009B5D49">
              <w:rPr>
                <w:color w:val="000000"/>
                <w:sz w:val="20"/>
                <w:szCs w:val="20"/>
                <w:lang w:val="uk-UA"/>
              </w:rPr>
              <w:t>»</w:t>
            </w:r>
          </w:p>
        </w:tc>
      </w:tr>
      <w:tr w:rsidR="00F2548A" w:rsidRPr="008060E0" w14:paraId="17689E14" w14:textId="77777777" w:rsidTr="00345739">
        <w:trPr>
          <w:trHeight w:val="12"/>
          <w:jc w:val="center"/>
        </w:trPr>
        <w:tc>
          <w:tcPr>
            <w:tcW w:w="717" w:type="dxa"/>
            <w:gridSpan w:val="2"/>
          </w:tcPr>
          <w:p w14:paraId="5CB59C9D"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3E46254D"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01687</w:t>
            </w:r>
          </w:p>
        </w:tc>
        <w:tc>
          <w:tcPr>
            <w:tcW w:w="7577" w:type="dxa"/>
          </w:tcPr>
          <w:p w14:paraId="2411D4E3" w14:textId="77777777" w:rsidR="00F2548A" w:rsidRPr="009B5D49" w:rsidRDefault="00F2548A" w:rsidP="009B5D49">
            <w:pPr>
              <w:pStyle w:val="rvps14"/>
              <w:spacing w:before="150" w:beforeAutospacing="0" w:after="150" w:afterAutospacing="0"/>
              <w:rPr>
                <w:color w:val="000000"/>
                <w:sz w:val="20"/>
                <w:szCs w:val="20"/>
                <w:lang w:val="uk-UA"/>
              </w:rPr>
            </w:pPr>
            <w:r w:rsidRPr="009B5D49">
              <w:rPr>
                <w:color w:val="000000"/>
                <w:sz w:val="20"/>
                <w:szCs w:val="20"/>
                <w:lang w:val="uk-UA"/>
              </w:rPr>
              <w:t>Видача направлення на отримання послуг із психологічної реабілітації постраждалим учасникам Революції Гідності, ветеранам війни з числа учасників антитерористичної операції/операції Об’єднаних сил, членам їх сімей та членам сімей загиблих (померлих) таких осіб</w:t>
            </w:r>
          </w:p>
        </w:tc>
        <w:tc>
          <w:tcPr>
            <w:tcW w:w="4138" w:type="dxa"/>
          </w:tcPr>
          <w:p w14:paraId="5B20E11B" w14:textId="77777777" w:rsidR="00F2548A" w:rsidRPr="009B5D49" w:rsidRDefault="00510320" w:rsidP="009B5D49">
            <w:pPr>
              <w:pStyle w:val="rvps14"/>
              <w:spacing w:before="150" w:beforeAutospacing="0" w:after="150" w:afterAutospacing="0"/>
              <w:rPr>
                <w:color w:val="000000"/>
                <w:sz w:val="20"/>
                <w:szCs w:val="20"/>
                <w:lang w:val="uk-UA"/>
              </w:rPr>
            </w:pPr>
            <w:hyperlink r:id="rId20" w:tgtFrame="_blank" w:history="1">
              <w:r w:rsidR="00F2548A" w:rsidRPr="009B5D49">
                <w:rPr>
                  <w:rStyle w:val="afc"/>
                  <w:color w:val="000000"/>
                  <w:sz w:val="20"/>
                  <w:szCs w:val="20"/>
                  <w:u w:val="none"/>
                </w:rPr>
                <w:t xml:space="preserve">Закон </w:t>
              </w:r>
              <w:proofErr w:type="spellStart"/>
              <w:r w:rsidR="00F2548A" w:rsidRPr="009B5D49">
                <w:rPr>
                  <w:rStyle w:val="afc"/>
                  <w:color w:val="000000"/>
                  <w:sz w:val="20"/>
                  <w:szCs w:val="20"/>
                  <w:u w:val="none"/>
                </w:rPr>
                <w:t>України</w:t>
              </w:r>
              <w:proofErr w:type="spellEnd"/>
            </w:hyperlink>
            <w:r w:rsidR="00F2548A" w:rsidRPr="009B5D49">
              <w:rPr>
                <w:color w:val="000000"/>
                <w:sz w:val="20"/>
                <w:szCs w:val="20"/>
              </w:rPr>
              <w:t> </w:t>
            </w:r>
            <w:r w:rsidR="00F2548A" w:rsidRPr="009B5D49">
              <w:rPr>
                <w:color w:val="000000"/>
                <w:sz w:val="20"/>
                <w:szCs w:val="20"/>
                <w:lang w:val="uk-UA"/>
              </w:rPr>
              <w:t>«</w:t>
            </w:r>
            <w:r w:rsidR="00F2548A" w:rsidRPr="009B5D49">
              <w:rPr>
                <w:color w:val="000000"/>
                <w:sz w:val="20"/>
                <w:szCs w:val="20"/>
              </w:rPr>
              <w:t xml:space="preserve">Про </w:t>
            </w:r>
            <w:proofErr w:type="spellStart"/>
            <w:r w:rsidR="00F2548A" w:rsidRPr="009B5D49">
              <w:rPr>
                <w:color w:val="000000"/>
                <w:sz w:val="20"/>
                <w:szCs w:val="20"/>
              </w:rPr>
              <w:t>соціальний</w:t>
            </w:r>
            <w:proofErr w:type="spellEnd"/>
            <w:r w:rsidR="00F2548A" w:rsidRPr="009B5D49">
              <w:rPr>
                <w:color w:val="000000"/>
                <w:sz w:val="20"/>
                <w:szCs w:val="20"/>
              </w:rPr>
              <w:t xml:space="preserve"> і </w:t>
            </w:r>
            <w:proofErr w:type="spellStart"/>
            <w:r w:rsidR="00F2548A" w:rsidRPr="009B5D49">
              <w:rPr>
                <w:color w:val="000000"/>
                <w:sz w:val="20"/>
                <w:szCs w:val="20"/>
              </w:rPr>
              <w:t>правовий</w:t>
            </w:r>
            <w:proofErr w:type="spellEnd"/>
            <w:r w:rsidR="00F2548A" w:rsidRPr="009B5D49">
              <w:rPr>
                <w:color w:val="000000"/>
                <w:sz w:val="20"/>
                <w:szCs w:val="20"/>
              </w:rPr>
              <w:t xml:space="preserve"> </w:t>
            </w:r>
            <w:proofErr w:type="spellStart"/>
            <w:r w:rsidR="00F2548A" w:rsidRPr="009B5D49">
              <w:rPr>
                <w:color w:val="000000"/>
                <w:sz w:val="20"/>
                <w:szCs w:val="20"/>
              </w:rPr>
              <w:t>захист</w:t>
            </w:r>
            <w:proofErr w:type="spellEnd"/>
            <w:r w:rsidR="00F2548A" w:rsidRPr="009B5D49">
              <w:rPr>
                <w:color w:val="000000"/>
                <w:sz w:val="20"/>
                <w:szCs w:val="20"/>
              </w:rPr>
              <w:t xml:space="preserve"> </w:t>
            </w:r>
            <w:proofErr w:type="spellStart"/>
            <w:r w:rsidR="00F2548A" w:rsidRPr="009B5D49">
              <w:rPr>
                <w:color w:val="000000"/>
                <w:sz w:val="20"/>
                <w:szCs w:val="20"/>
              </w:rPr>
              <w:t>військовослужбовців</w:t>
            </w:r>
            <w:proofErr w:type="spellEnd"/>
            <w:r w:rsidR="00F2548A" w:rsidRPr="009B5D49">
              <w:rPr>
                <w:color w:val="000000"/>
                <w:sz w:val="20"/>
                <w:szCs w:val="20"/>
              </w:rPr>
              <w:t xml:space="preserve"> та </w:t>
            </w:r>
            <w:proofErr w:type="spellStart"/>
            <w:r w:rsidR="00F2548A" w:rsidRPr="009B5D49">
              <w:rPr>
                <w:color w:val="000000"/>
                <w:sz w:val="20"/>
                <w:szCs w:val="20"/>
              </w:rPr>
              <w:t>членів</w:t>
            </w:r>
            <w:proofErr w:type="spellEnd"/>
            <w:r w:rsidR="00F2548A" w:rsidRPr="009B5D49">
              <w:rPr>
                <w:color w:val="000000"/>
                <w:sz w:val="20"/>
                <w:szCs w:val="20"/>
              </w:rPr>
              <w:t xml:space="preserve"> </w:t>
            </w:r>
            <w:proofErr w:type="spellStart"/>
            <w:r w:rsidR="00F2548A" w:rsidRPr="009B5D49">
              <w:rPr>
                <w:color w:val="000000"/>
                <w:sz w:val="20"/>
                <w:szCs w:val="20"/>
              </w:rPr>
              <w:t>їх</w:t>
            </w:r>
            <w:proofErr w:type="spellEnd"/>
            <w:r w:rsidR="00F2548A" w:rsidRPr="009B5D49">
              <w:rPr>
                <w:color w:val="000000"/>
                <w:sz w:val="20"/>
                <w:szCs w:val="20"/>
              </w:rPr>
              <w:t xml:space="preserve"> </w:t>
            </w:r>
            <w:proofErr w:type="spellStart"/>
            <w:r w:rsidR="00F2548A" w:rsidRPr="009B5D49">
              <w:rPr>
                <w:color w:val="000000"/>
                <w:sz w:val="20"/>
                <w:szCs w:val="20"/>
              </w:rPr>
              <w:t>сімей</w:t>
            </w:r>
            <w:proofErr w:type="spellEnd"/>
            <w:r w:rsidR="00F2548A" w:rsidRPr="009B5D49">
              <w:rPr>
                <w:color w:val="000000"/>
                <w:sz w:val="20"/>
                <w:szCs w:val="20"/>
                <w:lang w:val="uk-UA"/>
              </w:rPr>
              <w:t>»</w:t>
            </w:r>
          </w:p>
        </w:tc>
      </w:tr>
      <w:tr w:rsidR="00F2548A" w:rsidRPr="008060E0" w14:paraId="53227F64" w14:textId="77777777" w:rsidTr="00345739">
        <w:trPr>
          <w:trHeight w:val="12"/>
          <w:jc w:val="center"/>
        </w:trPr>
        <w:tc>
          <w:tcPr>
            <w:tcW w:w="717" w:type="dxa"/>
            <w:gridSpan w:val="2"/>
          </w:tcPr>
          <w:p w14:paraId="238533DE"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482393E1"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01688</w:t>
            </w:r>
          </w:p>
        </w:tc>
        <w:tc>
          <w:tcPr>
            <w:tcW w:w="7577" w:type="dxa"/>
          </w:tcPr>
          <w:p w14:paraId="17ECFC7A" w14:textId="77777777" w:rsidR="00F2548A" w:rsidRPr="009B5D49" w:rsidRDefault="00F2548A" w:rsidP="009B5D49">
            <w:pPr>
              <w:pStyle w:val="rvps14"/>
              <w:spacing w:before="150" w:beforeAutospacing="0" w:after="150" w:afterAutospacing="0"/>
              <w:rPr>
                <w:color w:val="000000"/>
                <w:sz w:val="20"/>
                <w:szCs w:val="20"/>
                <w:lang w:val="uk-UA"/>
              </w:rPr>
            </w:pPr>
            <w:r w:rsidRPr="009B5D49">
              <w:rPr>
                <w:color w:val="000000"/>
                <w:sz w:val="20"/>
                <w:szCs w:val="20"/>
                <w:lang w:val="uk-UA"/>
              </w:rPr>
              <w:t>Прийняття рішення про виплату грошової компенсації вартості проїзду постраждалих учасників Революції Гідності, ветеранів війни з числа учасників антитерористичної операції/операції Об’єднаних сил, членів їх сімей та членів сімей загиблих (померлих) таких осіб до суб’єктів надання послуг для проходження психологічної реабілітації та назад</w:t>
            </w:r>
          </w:p>
        </w:tc>
        <w:tc>
          <w:tcPr>
            <w:tcW w:w="4138" w:type="dxa"/>
          </w:tcPr>
          <w:p w14:paraId="799E90B6" w14:textId="77777777" w:rsidR="00F2548A" w:rsidRPr="009B5D49" w:rsidRDefault="00510320" w:rsidP="009B5D49">
            <w:pPr>
              <w:pStyle w:val="rvps14"/>
              <w:spacing w:before="150" w:beforeAutospacing="0" w:after="150" w:afterAutospacing="0"/>
              <w:rPr>
                <w:color w:val="000000"/>
                <w:sz w:val="20"/>
                <w:szCs w:val="20"/>
                <w:lang w:val="uk-UA"/>
              </w:rPr>
            </w:pPr>
            <w:hyperlink r:id="rId21" w:tgtFrame="_blank" w:history="1">
              <w:r w:rsidR="00F2548A" w:rsidRPr="009B5D49">
                <w:rPr>
                  <w:rStyle w:val="afc"/>
                  <w:color w:val="000000"/>
                  <w:sz w:val="20"/>
                  <w:szCs w:val="20"/>
                  <w:u w:val="none"/>
                </w:rPr>
                <w:t xml:space="preserve">Закон </w:t>
              </w:r>
              <w:proofErr w:type="spellStart"/>
              <w:r w:rsidR="00F2548A" w:rsidRPr="009B5D49">
                <w:rPr>
                  <w:rStyle w:val="afc"/>
                  <w:color w:val="000000"/>
                  <w:sz w:val="20"/>
                  <w:szCs w:val="20"/>
                  <w:u w:val="none"/>
                </w:rPr>
                <w:t>України</w:t>
              </w:r>
              <w:proofErr w:type="spellEnd"/>
            </w:hyperlink>
            <w:r w:rsidR="00F2548A" w:rsidRPr="009B5D49">
              <w:rPr>
                <w:color w:val="000000"/>
                <w:sz w:val="20"/>
                <w:szCs w:val="20"/>
              </w:rPr>
              <w:t> </w:t>
            </w:r>
            <w:r w:rsidR="00F2548A" w:rsidRPr="009B5D49">
              <w:rPr>
                <w:color w:val="000000"/>
                <w:sz w:val="20"/>
                <w:szCs w:val="20"/>
                <w:lang w:val="uk-UA"/>
              </w:rPr>
              <w:t>«</w:t>
            </w:r>
            <w:r w:rsidR="00F2548A" w:rsidRPr="009B5D49">
              <w:rPr>
                <w:color w:val="000000"/>
                <w:sz w:val="20"/>
                <w:szCs w:val="20"/>
              </w:rPr>
              <w:t xml:space="preserve">Про </w:t>
            </w:r>
            <w:proofErr w:type="spellStart"/>
            <w:r w:rsidR="00F2548A" w:rsidRPr="009B5D49">
              <w:rPr>
                <w:color w:val="000000"/>
                <w:sz w:val="20"/>
                <w:szCs w:val="20"/>
              </w:rPr>
              <w:t>соціальний</w:t>
            </w:r>
            <w:proofErr w:type="spellEnd"/>
            <w:r w:rsidR="00F2548A" w:rsidRPr="009B5D49">
              <w:rPr>
                <w:color w:val="000000"/>
                <w:sz w:val="20"/>
                <w:szCs w:val="20"/>
              </w:rPr>
              <w:t xml:space="preserve"> і </w:t>
            </w:r>
            <w:proofErr w:type="spellStart"/>
            <w:r w:rsidR="00F2548A" w:rsidRPr="009B5D49">
              <w:rPr>
                <w:color w:val="000000"/>
                <w:sz w:val="20"/>
                <w:szCs w:val="20"/>
              </w:rPr>
              <w:t>правовий</w:t>
            </w:r>
            <w:proofErr w:type="spellEnd"/>
            <w:r w:rsidR="00F2548A" w:rsidRPr="009B5D49">
              <w:rPr>
                <w:color w:val="000000"/>
                <w:sz w:val="20"/>
                <w:szCs w:val="20"/>
              </w:rPr>
              <w:t xml:space="preserve"> </w:t>
            </w:r>
            <w:proofErr w:type="spellStart"/>
            <w:r w:rsidR="00F2548A" w:rsidRPr="009B5D49">
              <w:rPr>
                <w:color w:val="000000"/>
                <w:sz w:val="20"/>
                <w:szCs w:val="20"/>
              </w:rPr>
              <w:t>захист</w:t>
            </w:r>
            <w:proofErr w:type="spellEnd"/>
            <w:r w:rsidR="00F2548A" w:rsidRPr="009B5D49">
              <w:rPr>
                <w:color w:val="000000"/>
                <w:sz w:val="20"/>
                <w:szCs w:val="20"/>
              </w:rPr>
              <w:t xml:space="preserve"> </w:t>
            </w:r>
            <w:proofErr w:type="spellStart"/>
            <w:r w:rsidR="00F2548A" w:rsidRPr="009B5D49">
              <w:rPr>
                <w:color w:val="000000"/>
                <w:sz w:val="20"/>
                <w:szCs w:val="20"/>
              </w:rPr>
              <w:t>військовослужбовців</w:t>
            </w:r>
            <w:proofErr w:type="spellEnd"/>
            <w:r w:rsidR="00F2548A" w:rsidRPr="009B5D49">
              <w:rPr>
                <w:color w:val="000000"/>
                <w:sz w:val="20"/>
                <w:szCs w:val="20"/>
              </w:rPr>
              <w:t xml:space="preserve"> та </w:t>
            </w:r>
            <w:proofErr w:type="spellStart"/>
            <w:r w:rsidR="00F2548A" w:rsidRPr="009B5D49">
              <w:rPr>
                <w:color w:val="000000"/>
                <w:sz w:val="20"/>
                <w:szCs w:val="20"/>
              </w:rPr>
              <w:t>членів</w:t>
            </w:r>
            <w:proofErr w:type="spellEnd"/>
            <w:r w:rsidR="00F2548A" w:rsidRPr="009B5D49">
              <w:rPr>
                <w:color w:val="000000"/>
                <w:sz w:val="20"/>
                <w:szCs w:val="20"/>
              </w:rPr>
              <w:t xml:space="preserve"> </w:t>
            </w:r>
            <w:proofErr w:type="spellStart"/>
            <w:r w:rsidR="00F2548A" w:rsidRPr="009B5D49">
              <w:rPr>
                <w:color w:val="000000"/>
                <w:sz w:val="20"/>
                <w:szCs w:val="20"/>
              </w:rPr>
              <w:t>їх</w:t>
            </w:r>
            <w:proofErr w:type="spellEnd"/>
            <w:r w:rsidR="00F2548A" w:rsidRPr="009B5D49">
              <w:rPr>
                <w:color w:val="000000"/>
                <w:sz w:val="20"/>
                <w:szCs w:val="20"/>
              </w:rPr>
              <w:t xml:space="preserve"> </w:t>
            </w:r>
            <w:proofErr w:type="spellStart"/>
            <w:r w:rsidR="00F2548A" w:rsidRPr="009B5D49">
              <w:rPr>
                <w:color w:val="000000"/>
                <w:sz w:val="20"/>
                <w:szCs w:val="20"/>
              </w:rPr>
              <w:t>сімей</w:t>
            </w:r>
            <w:proofErr w:type="spellEnd"/>
            <w:r w:rsidR="00F2548A" w:rsidRPr="009B5D49">
              <w:rPr>
                <w:color w:val="000000"/>
                <w:sz w:val="20"/>
                <w:szCs w:val="20"/>
                <w:lang w:val="uk-UA"/>
              </w:rPr>
              <w:t>»</w:t>
            </w:r>
          </w:p>
        </w:tc>
      </w:tr>
      <w:tr w:rsidR="00F2548A" w:rsidRPr="008060E0" w14:paraId="34E634EB" w14:textId="77777777" w:rsidTr="00345739">
        <w:trPr>
          <w:trHeight w:val="12"/>
          <w:jc w:val="center"/>
        </w:trPr>
        <w:tc>
          <w:tcPr>
            <w:tcW w:w="717" w:type="dxa"/>
            <w:gridSpan w:val="2"/>
          </w:tcPr>
          <w:p w14:paraId="6D7E011B"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15FD6A96"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00139</w:t>
            </w:r>
          </w:p>
        </w:tc>
        <w:tc>
          <w:tcPr>
            <w:tcW w:w="7577" w:type="dxa"/>
          </w:tcPr>
          <w:p w14:paraId="35EEC70C" w14:textId="77777777" w:rsidR="00F2548A" w:rsidRPr="009B5D49" w:rsidRDefault="00F2548A" w:rsidP="009B5D49">
            <w:pPr>
              <w:pStyle w:val="rvps14"/>
              <w:spacing w:before="150" w:beforeAutospacing="0" w:after="150" w:afterAutospacing="0"/>
              <w:rPr>
                <w:color w:val="000000"/>
                <w:sz w:val="20"/>
                <w:szCs w:val="20"/>
              </w:rPr>
            </w:pPr>
            <w:proofErr w:type="spellStart"/>
            <w:r w:rsidRPr="009B5D49">
              <w:rPr>
                <w:color w:val="000000"/>
                <w:sz w:val="20"/>
                <w:szCs w:val="20"/>
              </w:rPr>
              <w:t>Прийняття</w:t>
            </w:r>
            <w:proofErr w:type="spellEnd"/>
            <w:r w:rsidRPr="009B5D49">
              <w:rPr>
                <w:color w:val="000000"/>
                <w:sz w:val="20"/>
                <w:szCs w:val="20"/>
              </w:rPr>
              <w:t xml:space="preserve"> </w:t>
            </w:r>
            <w:proofErr w:type="spellStart"/>
            <w:r w:rsidRPr="009B5D49">
              <w:rPr>
                <w:color w:val="000000"/>
                <w:sz w:val="20"/>
                <w:szCs w:val="20"/>
              </w:rPr>
              <w:t>рішення</w:t>
            </w:r>
            <w:proofErr w:type="spellEnd"/>
            <w:r w:rsidRPr="009B5D49">
              <w:rPr>
                <w:color w:val="000000"/>
                <w:sz w:val="20"/>
                <w:szCs w:val="20"/>
              </w:rPr>
              <w:t xml:space="preserve"> </w:t>
            </w:r>
            <w:proofErr w:type="spellStart"/>
            <w:r w:rsidRPr="009B5D49">
              <w:rPr>
                <w:color w:val="000000"/>
                <w:sz w:val="20"/>
                <w:szCs w:val="20"/>
              </w:rPr>
              <w:t>щодо</w:t>
            </w:r>
            <w:proofErr w:type="spellEnd"/>
            <w:r w:rsidRPr="009B5D49">
              <w:rPr>
                <w:color w:val="000000"/>
                <w:sz w:val="20"/>
                <w:szCs w:val="20"/>
              </w:rPr>
              <w:t xml:space="preserve"> </w:t>
            </w:r>
            <w:proofErr w:type="spellStart"/>
            <w:r w:rsidRPr="009B5D49">
              <w:rPr>
                <w:color w:val="000000"/>
                <w:sz w:val="20"/>
                <w:szCs w:val="20"/>
              </w:rPr>
              <w:t>надання</w:t>
            </w:r>
            <w:proofErr w:type="spellEnd"/>
            <w:r w:rsidRPr="009B5D49">
              <w:rPr>
                <w:color w:val="000000"/>
                <w:sz w:val="20"/>
                <w:szCs w:val="20"/>
              </w:rPr>
              <w:t xml:space="preserve"> </w:t>
            </w:r>
            <w:proofErr w:type="spellStart"/>
            <w:r w:rsidRPr="009B5D49">
              <w:rPr>
                <w:color w:val="000000"/>
                <w:sz w:val="20"/>
                <w:szCs w:val="20"/>
              </w:rPr>
              <w:t>соціальних</w:t>
            </w:r>
            <w:proofErr w:type="spellEnd"/>
            <w:r w:rsidRPr="009B5D49">
              <w:rPr>
                <w:color w:val="000000"/>
                <w:sz w:val="20"/>
                <w:szCs w:val="20"/>
              </w:rPr>
              <w:t xml:space="preserve"> </w:t>
            </w:r>
            <w:proofErr w:type="spellStart"/>
            <w:r w:rsidRPr="009B5D49">
              <w:rPr>
                <w:color w:val="000000"/>
                <w:sz w:val="20"/>
                <w:szCs w:val="20"/>
              </w:rPr>
              <w:t>послуг</w:t>
            </w:r>
            <w:proofErr w:type="spellEnd"/>
          </w:p>
        </w:tc>
        <w:tc>
          <w:tcPr>
            <w:tcW w:w="4138" w:type="dxa"/>
          </w:tcPr>
          <w:p w14:paraId="2456E6EF" w14:textId="77777777" w:rsidR="00F2548A" w:rsidRPr="009B5D49" w:rsidRDefault="00510320" w:rsidP="009B5D49">
            <w:pPr>
              <w:pStyle w:val="rvps14"/>
              <w:spacing w:before="150" w:beforeAutospacing="0" w:after="150" w:afterAutospacing="0"/>
              <w:rPr>
                <w:color w:val="000000"/>
                <w:sz w:val="20"/>
                <w:szCs w:val="20"/>
                <w:lang w:val="uk-UA"/>
              </w:rPr>
            </w:pPr>
            <w:hyperlink r:id="rId22" w:tgtFrame="_blank" w:history="1">
              <w:r w:rsidR="00F2548A" w:rsidRPr="009B5D49">
                <w:rPr>
                  <w:rStyle w:val="afc"/>
                  <w:color w:val="000000"/>
                  <w:sz w:val="20"/>
                  <w:szCs w:val="20"/>
                  <w:u w:val="none"/>
                </w:rPr>
                <w:t xml:space="preserve">Закон </w:t>
              </w:r>
              <w:proofErr w:type="spellStart"/>
              <w:r w:rsidR="00F2548A" w:rsidRPr="009B5D49">
                <w:rPr>
                  <w:rStyle w:val="afc"/>
                  <w:color w:val="000000"/>
                  <w:sz w:val="20"/>
                  <w:szCs w:val="20"/>
                  <w:u w:val="none"/>
                </w:rPr>
                <w:t>України</w:t>
              </w:r>
              <w:proofErr w:type="spellEnd"/>
            </w:hyperlink>
            <w:r w:rsidR="00F2548A" w:rsidRPr="009B5D49">
              <w:rPr>
                <w:color w:val="000000"/>
                <w:sz w:val="20"/>
                <w:szCs w:val="20"/>
              </w:rPr>
              <w:t> </w:t>
            </w:r>
            <w:r w:rsidR="00F2548A" w:rsidRPr="009B5D49">
              <w:rPr>
                <w:color w:val="000000"/>
                <w:sz w:val="20"/>
                <w:szCs w:val="20"/>
                <w:lang w:val="uk-UA"/>
              </w:rPr>
              <w:t>«</w:t>
            </w:r>
            <w:r w:rsidR="00F2548A" w:rsidRPr="009B5D49">
              <w:rPr>
                <w:color w:val="000000"/>
                <w:sz w:val="20"/>
                <w:szCs w:val="20"/>
              </w:rPr>
              <w:t xml:space="preserve">Про </w:t>
            </w:r>
            <w:proofErr w:type="spellStart"/>
            <w:r w:rsidR="00F2548A" w:rsidRPr="009B5D49">
              <w:rPr>
                <w:color w:val="000000"/>
                <w:sz w:val="20"/>
                <w:szCs w:val="20"/>
              </w:rPr>
              <w:t>соціальні</w:t>
            </w:r>
            <w:proofErr w:type="spellEnd"/>
            <w:r w:rsidR="00F2548A" w:rsidRPr="009B5D49">
              <w:rPr>
                <w:color w:val="000000"/>
                <w:sz w:val="20"/>
                <w:szCs w:val="20"/>
              </w:rPr>
              <w:t xml:space="preserve"> </w:t>
            </w:r>
            <w:proofErr w:type="spellStart"/>
            <w:r w:rsidR="00F2548A" w:rsidRPr="009B5D49">
              <w:rPr>
                <w:color w:val="000000"/>
                <w:sz w:val="20"/>
                <w:szCs w:val="20"/>
              </w:rPr>
              <w:t>послуги</w:t>
            </w:r>
            <w:proofErr w:type="spellEnd"/>
            <w:r w:rsidR="00F2548A" w:rsidRPr="009B5D49">
              <w:rPr>
                <w:color w:val="000000"/>
                <w:sz w:val="20"/>
                <w:szCs w:val="20"/>
                <w:lang w:val="uk-UA"/>
              </w:rPr>
              <w:t>»</w:t>
            </w:r>
          </w:p>
        </w:tc>
      </w:tr>
      <w:tr w:rsidR="00F2548A" w:rsidRPr="008060E0" w14:paraId="45E97967" w14:textId="77777777" w:rsidTr="00345739">
        <w:trPr>
          <w:trHeight w:val="12"/>
          <w:jc w:val="center"/>
        </w:trPr>
        <w:tc>
          <w:tcPr>
            <w:tcW w:w="717" w:type="dxa"/>
            <w:gridSpan w:val="2"/>
          </w:tcPr>
          <w:p w14:paraId="7E88E9E4"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6581DDD1"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01732</w:t>
            </w:r>
          </w:p>
        </w:tc>
        <w:tc>
          <w:tcPr>
            <w:tcW w:w="7577" w:type="dxa"/>
          </w:tcPr>
          <w:p w14:paraId="42277CDB" w14:textId="77777777" w:rsidR="00F2548A" w:rsidRPr="009B5D49" w:rsidRDefault="00F2548A" w:rsidP="009B5D49">
            <w:pPr>
              <w:pStyle w:val="rvps14"/>
              <w:spacing w:before="150" w:beforeAutospacing="0" w:after="150" w:afterAutospacing="0"/>
              <w:rPr>
                <w:color w:val="000000"/>
                <w:sz w:val="20"/>
                <w:szCs w:val="20"/>
              </w:rPr>
            </w:pPr>
            <w:proofErr w:type="spellStart"/>
            <w:r w:rsidRPr="009B5D49">
              <w:rPr>
                <w:color w:val="333333"/>
                <w:sz w:val="20"/>
                <w:szCs w:val="20"/>
                <w:shd w:val="clear" w:color="auto" w:fill="FFFFFF"/>
              </w:rPr>
              <w:t>Призначення</w:t>
            </w:r>
            <w:proofErr w:type="spellEnd"/>
            <w:r w:rsidRPr="009B5D49">
              <w:rPr>
                <w:color w:val="333333"/>
                <w:sz w:val="20"/>
                <w:szCs w:val="20"/>
                <w:shd w:val="clear" w:color="auto" w:fill="FFFFFF"/>
              </w:rPr>
              <w:t xml:space="preserve"> </w:t>
            </w:r>
            <w:proofErr w:type="spellStart"/>
            <w:r w:rsidRPr="009B5D49">
              <w:rPr>
                <w:color w:val="333333"/>
                <w:sz w:val="20"/>
                <w:szCs w:val="20"/>
                <w:shd w:val="clear" w:color="auto" w:fill="FFFFFF"/>
              </w:rPr>
              <w:t>страхових</w:t>
            </w:r>
            <w:proofErr w:type="spellEnd"/>
            <w:r w:rsidRPr="009B5D49">
              <w:rPr>
                <w:color w:val="333333"/>
                <w:sz w:val="20"/>
                <w:szCs w:val="20"/>
                <w:shd w:val="clear" w:color="auto" w:fill="FFFFFF"/>
              </w:rPr>
              <w:t xml:space="preserve"> </w:t>
            </w:r>
            <w:proofErr w:type="spellStart"/>
            <w:r w:rsidRPr="009B5D49">
              <w:rPr>
                <w:color w:val="333333"/>
                <w:sz w:val="20"/>
                <w:szCs w:val="20"/>
                <w:shd w:val="clear" w:color="auto" w:fill="FFFFFF"/>
              </w:rPr>
              <w:t>виплат</w:t>
            </w:r>
            <w:proofErr w:type="spellEnd"/>
            <w:r w:rsidRPr="009B5D49">
              <w:rPr>
                <w:color w:val="333333"/>
                <w:sz w:val="20"/>
                <w:szCs w:val="20"/>
                <w:shd w:val="clear" w:color="auto" w:fill="FFFFFF"/>
              </w:rPr>
              <w:t xml:space="preserve"> членам </w:t>
            </w:r>
            <w:proofErr w:type="spellStart"/>
            <w:r w:rsidRPr="009B5D49">
              <w:rPr>
                <w:color w:val="333333"/>
                <w:sz w:val="20"/>
                <w:szCs w:val="20"/>
                <w:shd w:val="clear" w:color="auto" w:fill="FFFFFF"/>
              </w:rPr>
              <w:t>сім’ї</w:t>
            </w:r>
            <w:proofErr w:type="spellEnd"/>
            <w:r w:rsidRPr="009B5D49">
              <w:rPr>
                <w:color w:val="333333"/>
                <w:sz w:val="20"/>
                <w:szCs w:val="20"/>
                <w:shd w:val="clear" w:color="auto" w:fill="FFFFFF"/>
              </w:rPr>
              <w:t xml:space="preserve">, батькам, </w:t>
            </w:r>
            <w:proofErr w:type="spellStart"/>
            <w:r w:rsidRPr="009B5D49">
              <w:rPr>
                <w:color w:val="333333"/>
                <w:sz w:val="20"/>
                <w:szCs w:val="20"/>
                <w:shd w:val="clear" w:color="auto" w:fill="FFFFFF"/>
              </w:rPr>
              <w:t>утриманцям</w:t>
            </w:r>
            <w:proofErr w:type="spellEnd"/>
            <w:r w:rsidRPr="009B5D49">
              <w:rPr>
                <w:color w:val="333333"/>
                <w:sz w:val="20"/>
                <w:szCs w:val="20"/>
                <w:shd w:val="clear" w:color="auto" w:fill="FFFFFF"/>
              </w:rPr>
              <w:t xml:space="preserve"> </w:t>
            </w:r>
            <w:proofErr w:type="spellStart"/>
            <w:r w:rsidRPr="009B5D49">
              <w:rPr>
                <w:color w:val="333333"/>
                <w:sz w:val="20"/>
                <w:szCs w:val="20"/>
                <w:shd w:val="clear" w:color="auto" w:fill="FFFFFF"/>
              </w:rPr>
              <w:t>померлого</w:t>
            </w:r>
            <w:proofErr w:type="spellEnd"/>
            <w:r w:rsidRPr="009B5D49">
              <w:rPr>
                <w:color w:val="333333"/>
                <w:sz w:val="20"/>
                <w:szCs w:val="20"/>
                <w:shd w:val="clear" w:color="auto" w:fill="FFFFFF"/>
              </w:rPr>
              <w:t xml:space="preserve"> </w:t>
            </w:r>
            <w:proofErr w:type="spellStart"/>
            <w:r w:rsidRPr="009B5D49">
              <w:rPr>
                <w:color w:val="333333"/>
                <w:sz w:val="20"/>
                <w:szCs w:val="20"/>
                <w:shd w:val="clear" w:color="auto" w:fill="FFFFFF"/>
              </w:rPr>
              <w:t>медичного</w:t>
            </w:r>
            <w:proofErr w:type="spellEnd"/>
            <w:r w:rsidRPr="009B5D49">
              <w:rPr>
                <w:color w:val="333333"/>
                <w:sz w:val="20"/>
                <w:szCs w:val="20"/>
                <w:shd w:val="clear" w:color="auto" w:fill="FFFFFF"/>
              </w:rPr>
              <w:t xml:space="preserve"> </w:t>
            </w:r>
            <w:proofErr w:type="spellStart"/>
            <w:r w:rsidRPr="009B5D49">
              <w:rPr>
                <w:color w:val="333333"/>
                <w:sz w:val="20"/>
                <w:szCs w:val="20"/>
                <w:shd w:val="clear" w:color="auto" w:fill="FFFFFF"/>
              </w:rPr>
              <w:t>працівника</w:t>
            </w:r>
            <w:proofErr w:type="spellEnd"/>
            <w:r w:rsidRPr="009B5D49">
              <w:rPr>
                <w:color w:val="333333"/>
                <w:sz w:val="20"/>
                <w:szCs w:val="20"/>
                <w:shd w:val="clear" w:color="auto" w:fill="FFFFFF"/>
              </w:rPr>
              <w:t xml:space="preserve"> у </w:t>
            </w:r>
            <w:proofErr w:type="spellStart"/>
            <w:r w:rsidRPr="009B5D49">
              <w:rPr>
                <w:color w:val="333333"/>
                <w:sz w:val="20"/>
                <w:szCs w:val="20"/>
                <w:shd w:val="clear" w:color="auto" w:fill="FFFFFF"/>
              </w:rPr>
              <w:t>разі</w:t>
            </w:r>
            <w:proofErr w:type="spellEnd"/>
            <w:r w:rsidRPr="009B5D49">
              <w:rPr>
                <w:color w:val="333333"/>
                <w:sz w:val="20"/>
                <w:szCs w:val="20"/>
                <w:shd w:val="clear" w:color="auto" w:fill="FFFFFF"/>
              </w:rPr>
              <w:t xml:space="preserve"> </w:t>
            </w:r>
            <w:proofErr w:type="spellStart"/>
            <w:r w:rsidRPr="009B5D49">
              <w:rPr>
                <w:color w:val="333333"/>
                <w:sz w:val="20"/>
                <w:szCs w:val="20"/>
                <w:shd w:val="clear" w:color="auto" w:fill="FFFFFF"/>
              </w:rPr>
              <w:t>його</w:t>
            </w:r>
            <w:proofErr w:type="spellEnd"/>
            <w:r w:rsidRPr="009B5D49">
              <w:rPr>
                <w:color w:val="333333"/>
                <w:sz w:val="20"/>
                <w:szCs w:val="20"/>
                <w:shd w:val="clear" w:color="auto" w:fill="FFFFFF"/>
              </w:rPr>
              <w:t xml:space="preserve"> </w:t>
            </w:r>
            <w:proofErr w:type="spellStart"/>
            <w:r w:rsidRPr="009B5D49">
              <w:rPr>
                <w:color w:val="333333"/>
                <w:sz w:val="20"/>
                <w:szCs w:val="20"/>
                <w:shd w:val="clear" w:color="auto" w:fill="FFFFFF"/>
              </w:rPr>
              <w:t>смерті</w:t>
            </w:r>
            <w:proofErr w:type="spellEnd"/>
            <w:r w:rsidRPr="009B5D49">
              <w:rPr>
                <w:color w:val="333333"/>
                <w:sz w:val="20"/>
                <w:szCs w:val="20"/>
                <w:shd w:val="clear" w:color="auto" w:fill="FFFFFF"/>
              </w:rPr>
              <w:t xml:space="preserve">, </w:t>
            </w:r>
            <w:proofErr w:type="spellStart"/>
            <w:r w:rsidRPr="009B5D49">
              <w:rPr>
                <w:color w:val="333333"/>
                <w:sz w:val="20"/>
                <w:szCs w:val="20"/>
                <w:shd w:val="clear" w:color="auto" w:fill="FFFFFF"/>
              </w:rPr>
              <w:t>що</w:t>
            </w:r>
            <w:proofErr w:type="spellEnd"/>
            <w:r w:rsidRPr="009B5D49">
              <w:rPr>
                <w:color w:val="333333"/>
                <w:sz w:val="20"/>
                <w:szCs w:val="20"/>
                <w:shd w:val="clear" w:color="auto" w:fill="FFFFFF"/>
              </w:rPr>
              <w:t xml:space="preserve"> настала </w:t>
            </w:r>
            <w:proofErr w:type="spellStart"/>
            <w:r w:rsidRPr="009B5D49">
              <w:rPr>
                <w:color w:val="333333"/>
                <w:sz w:val="20"/>
                <w:szCs w:val="20"/>
                <w:shd w:val="clear" w:color="auto" w:fill="FFFFFF"/>
              </w:rPr>
              <w:t>внаслідок</w:t>
            </w:r>
            <w:proofErr w:type="spellEnd"/>
            <w:r w:rsidRPr="009B5D49">
              <w:rPr>
                <w:color w:val="333333"/>
                <w:sz w:val="20"/>
                <w:szCs w:val="20"/>
                <w:shd w:val="clear" w:color="auto" w:fill="FFFFFF"/>
              </w:rPr>
              <w:t xml:space="preserve"> </w:t>
            </w:r>
            <w:proofErr w:type="spellStart"/>
            <w:r w:rsidRPr="009B5D49">
              <w:rPr>
                <w:color w:val="333333"/>
                <w:sz w:val="20"/>
                <w:szCs w:val="20"/>
                <w:shd w:val="clear" w:color="auto" w:fill="FFFFFF"/>
              </w:rPr>
              <w:t>його</w:t>
            </w:r>
            <w:proofErr w:type="spellEnd"/>
            <w:r w:rsidRPr="009B5D49">
              <w:rPr>
                <w:color w:val="333333"/>
                <w:sz w:val="20"/>
                <w:szCs w:val="20"/>
                <w:shd w:val="clear" w:color="auto" w:fill="FFFFFF"/>
              </w:rPr>
              <w:t xml:space="preserve"> </w:t>
            </w:r>
            <w:proofErr w:type="spellStart"/>
            <w:r w:rsidRPr="009B5D49">
              <w:rPr>
                <w:color w:val="333333"/>
                <w:sz w:val="20"/>
                <w:szCs w:val="20"/>
                <w:shd w:val="clear" w:color="auto" w:fill="FFFFFF"/>
              </w:rPr>
              <w:t>інфікування</w:t>
            </w:r>
            <w:proofErr w:type="spellEnd"/>
            <w:r w:rsidRPr="009B5D49">
              <w:rPr>
                <w:color w:val="333333"/>
                <w:sz w:val="20"/>
                <w:szCs w:val="20"/>
                <w:shd w:val="clear" w:color="auto" w:fill="FFFFFF"/>
              </w:rPr>
              <w:t xml:space="preserve"> </w:t>
            </w:r>
            <w:proofErr w:type="spellStart"/>
            <w:r w:rsidRPr="009B5D49">
              <w:rPr>
                <w:color w:val="333333"/>
                <w:sz w:val="20"/>
                <w:szCs w:val="20"/>
                <w:shd w:val="clear" w:color="auto" w:fill="FFFFFF"/>
              </w:rPr>
              <w:t>гострою</w:t>
            </w:r>
            <w:proofErr w:type="spellEnd"/>
            <w:r w:rsidRPr="009B5D49">
              <w:rPr>
                <w:color w:val="333333"/>
                <w:sz w:val="20"/>
                <w:szCs w:val="20"/>
                <w:shd w:val="clear" w:color="auto" w:fill="FFFFFF"/>
              </w:rPr>
              <w:t xml:space="preserve"> </w:t>
            </w:r>
            <w:proofErr w:type="spellStart"/>
            <w:r w:rsidRPr="009B5D49">
              <w:rPr>
                <w:color w:val="333333"/>
                <w:sz w:val="20"/>
                <w:szCs w:val="20"/>
                <w:shd w:val="clear" w:color="auto" w:fill="FFFFFF"/>
              </w:rPr>
              <w:t>респіраторною</w:t>
            </w:r>
            <w:proofErr w:type="spellEnd"/>
            <w:r w:rsidRPr="009B5D49">
              <w:rPr>
                <w:color w:val="333333"/>
                <w:sz w:val="20"/>
                <w:szCs w:val="20"/>
                <w:shd w:val="clear" w:color="auto" w:fill="FFFFFF"/>
              </w:rPr>
              <w:t xml:space="preserve"> хворобою COVID-19, </w:t>
            </w:r>
            <w:proofErr w:type="spellStart"/>
            <w:r w:rsidRPr="009B5D49">
              <w:rPr>
                <w:color w:val="333333"/>
                <w:sz w:val="20"/>
                <w:szCs w:val="20"/>
                <w:shd w:val="clear" w:color="auto" w:fill="FFFFFF"/>
              </w:rPr>
              <w:t>спричиненою</w:t>
            </w:r>
            <w:proofErr w:type="spellEnd"/>
            <w:r w:rsidRPr="009B5D49">
              <w:rPr>
                <w:color w:val="333333"/>
                <w:sz w:val="20"/>
                <w:szCs w:val="20"/>
                <w:shd w:val="clear" w:color="auto" w:fill="FFFFFF"/>
              </w:rPr>
              <w:t xml:space="preserve"> </w:t>
            </w:r>
            <w:proofErr w:type="spellStart"/>
            <w:r w:rsidRPr="009B5D49">
              <w:rPr>
                <w:color w:val="333333"/>
                <w:sz w:val="20"/>
                <w:szCs w:val="20"/>
                <w:shd w:val="clear" w:color="auto" w:fill="FFFFFF"/>
              </w:rPr>
              <w:t>коронавірусом</w:t>
            </w:r>
            <w:proofErr w:type="spellEnd"/>
            <w:r w:rsidRPr="009B5D49">
              <w:rPr>
                <w:color w:val="333333"/>
                <w:sz w:val="20"/>
                <w:szCs w:val="20"/>
                <w:shd w:val="clear" w:color="auto" w:fill="FFFFFF"/>
              </w:rPr>
              <w:t xml:space="preserve"> SARS-CoV-2, </w:t>
            </w:r>
            <w:proofErr w:type="spellStart"/>
            <w:r w:rsidRPr="009B5D49">
              <w:rPr>
                <w:color w:val="333333"/>
                <w:sz w:val="20"/>
                <w:szCs w:val="20"/>
                <w:shd w:val="clear" w:color="auto" w:fill="FFFFFF"/>
              </w:rPr>
              <w:t>під</w:t>
            </w:r>
            <w:proofErr w:type="spellEnd"/>
            <w:r w:rsidRPr="009B5D49">
              <w:rPr>
                <w:color w:val="333333"/>
                <w:sz w:val="20"/>
                <w:szCs w:val="20"/>
                <w:shd w:val="clear" w:color="auto" w:fill="FFFFFF"/>
              </w:rPr>
              <w:t xml:space="preserve"> час </w:t>
            </w:r>
            <w:proofErr w:type="spellStart"/>
            <w:r w:rsidRPr="009B5D49">
              <w:rPr>
                <w:color w:val="333333"/>
                <w:sz w:val="20"/>
                <w:szCs w:val="20"/>
                <w:shd w:val="clear" w:color="auto" w:fill="FFFFFF"/>
              </w:rPr>
              <w:t>виконання</w:t>
            </w:r>
            <w:proofErr w:type="spellEnd"/>
            <w:r w:rsidRPr="009B5D49">
              <w:rPr>
                <w:color w:val="333333"/>
                <w:sz w:val="20"/>
                <w:szCs w:val="20"/>
                <w:shd w:val="clear" w:color="auto" w:fill="FFFFFF"/>
              </w:rPr>
              <w:t xml:space="preserve"> </w:t>
            </w:r>
            <w:proofErr w:type="spellStart"/>
            <w:r w:rsidRPr="009B5D49">
              <w:rPr>
                <w:color w:val="333333"/>
                <w:sz w:val="20"/>
                <w:szCs w:val="20"/>
                <w:shd w:val="clear" w:color="auto" w:fill="FFFFFF"/>
              </w:rPr>
              <w:t>професійних</w:t>
            </w:r>
            <w:proofErr w:type="spellEnd"/>
            <w:r w:rsidRPr="009B5D49">
              <w:rPr>
                <w:color w:val="333333"/>
                <w:sz w:val="20"/>
                <w:szCs w:val="20"/>
                <w:shd w:val="clear" w:color="auto" w:fill="FFFFFF"/>
              </w:rPr>
              <w:t xml:space="preserve"> </w:t>
            </w:r>
            <w:proofErr w:type="spellStart"/>
            <w:r w:rsidRPr="009B5D49">
              <w:rPr>
                <w:color w:val="333333"/>
                <w:sz w:val="20"/>
                <w:szCs w:val="20"/>
                <w:shd w:val="clear" w:color="auto" w:fill="FFFFFF"/>
              </w:rPr>
              <w:t>обов’язків</w:t>
            </w:r>
            <w:proofErr w:type="spellEnd"/>
            <w:r w:rsidRPr="009B5D49">
              <w:rPr>
                <w:color w:val="333333"/>
                <w:sz w:val="20"/>
                <w:szCs w:val="20"/>
                <w:shd w:val="clear" w:color="auto" w:fill="FFFFFF"/>
              </w:rPr>
              <w:t xml:space="preserve"> в </w:t>
            </w:r>
            <w:proofErr w:type="spellStart"/>
            <w:r w:rsidRPr="009B5D49">
              <w:rPr>
                <w:color w:val="333333"/>
                <w:sz w:val="20"/>
                <w:szCs w:val="20"/>
                <w:shd w:val="clear" w:color="auto" w:fill="FFFFFF"/>
              </w:rPr>
              <w:t>умовах</w:t>
            </w:r>
            <w:proofErr w:type="spellEnd"/>
            <w:r w:rsidRPr="009B5D49">
              <w:rPr>
                <w:color w:val="333333"/>
                <w:sz w:val="20"/>
                <w:szCs w:val="20"/>
                <w:shd w:val="clear" w:color="auto" w:fill="FFFFFF"/>
              </w:rPr>
              <w:t xml:space="preserve"> </w:t>
            </w:r>
            <w:proofErr w:type="spellStart"/>
            <w:r w:rsidRPr="009B5D49">
              <w:rPr>
                <w:color w:val="333333"/>
                <w:sz w:val="20"/>
                <w:szCs w:val="20"/>
                <w:shd w:val="clear" w:color="auto" w:fill="FFFFFF"/>
              </w:rPr>
              <w:t>підвищеного</w:t>
            </w:r>
            <w:proofErr w:type="spellEnd"/>
            <w:r w:rsidRPr="009B5D49">
              <w:rPr>
                <w:color w:val="333333"/>
                <w:sz w:val="20"/>
                <w:szCs w:val="20"/>
                <w:shd w:val="clear" w:color="auto" w:fill="FFFFFF"/>
              </w:rPr>
              <w:t xml:space="preserve"> </w:t>
            </w:r>
            <w:proofErr w:type="spellStart"/>
            <w:r w:rsidRPr="009B5D49">
              <w:rPr>
                <w:color w:val="333333"/>
                <w:sz w:val="20"/>
                <w:szCs w:val="20"/>
                <w:shd w:val="clear" w:color="auto" w:fill="FFFFFF"/>
              </w:rPr>
              <w:t>ризику</w:t>
            </w:r>
            <w:proofErr w:type="spellEnd"/>
            <w:r w:rsidRPr="009B5D49">
              <w:rPr>
                <w:color w:val="333333"/>
                <w:sz w:val="20"/>
                <w:szCs w:val="20"/>
                <w:shd w:val="clear" w:color="auto" w:fill="FFFFFF"/>
              </w:rPr>
              <w:t xml:space="preserve"> </w:t>
            </w:r>
            <w:proofErr w:type="spellStart"/>
            <w:r w:rsidRPr="009B5D49">
              <w:rPr>
                <w:color w:val="333333"/>
                <w:sz w:val="20"/>
                <w:szCs w:val="20"/>
                <w:shd w:val="clear" w:color="auto" w:fill="FFFFFF"/>
              </w:rPr>
              <w:t>зараження</w:t>
            </w:r>
            <w:proofErr w:type="spellEnd"/>
          </w:p>
        </w:tc>
        <w:tc>
          <w:tcPr>
            <w:tcW w:w="4138" w:type="dxa"/>
          </w:tcPr>
          <w:p w14:paraId="7FEDC6E7" w14:textId="77777777" w:rsidR="00F2548A" w:rsidRPr="009B5D49" w:rsidRDefault="00F2548A" w:rsidP="009B5D49">
            <w:pPr>
              <w:rPr>
                <w:rFonts w:ascii="Times New Roman" w:hAnsi="Times New Roman"/>
                <w:color w:val="000000"/>
                <w:sz w:val="20"/>
                <w:lang w:val="ru-RU"/>
              </w:rPr>
            </w:pPr>
            <w:r w:rsidRPr="009B5D49">
              <w:rPr>
                <w:rFonts w:ascii="Times New Roman" w:hAnsi="Times New Roman" w:hint="eastAsia"/>
                <w:color w:val="000000"/>
                <w:sz w:val="20"/>
                <w:lang w:val="ru-RU"/>
              </w:rPr>
              <w:t>Закон</w:t>
            </w:r>
            <w:r w:rsidRPr="009B5D49">
              <w:rPr>
                <w:rFonts w:ascii="Times New Roman" w:hAnsi="Times New Roman"/>
                <w:color w:val="000000"/>
                <w:sz w:val="20"/>
                <w:lang w:val="ru-RU"/>
              </w:rPr>
              <w:t xml:space="preserve"> </w:t>
            </w:r>
            <w:proofErr w:type="spellStart"/>
            <w:r w:rsidRPr="009B5D49">
              <w:rPr>
                <w:rFonts w:ascii="Times New Roman" w:hAnsi="Times New Roman" w:hint="eastAsia"/>
                <w:color w:val="000000"/>
                <w:sz w:val="20"/>
                <w:lang w:val="ru-RU"/>
              </w:rPr>
              <w:t>України</w:t>
            </w:r>
            <w:proofErr w:type="spellEnd"/>
            <w:r w:rsidRPr="009B5D49">
              <w:rPr>
                <w:rFonts w:ascii="Times New Roman" w:hAnsi="Times New Roman"/>
                <w:color w:val="000000"/>
                <w:sz w:val="20"/>
                <w:lang w:val="ru-RU"/>
              </w:rPr>
              <w:t xml:space="preserve"> «</w:t>
            </w:r>
            <w:r w:rsidRPr="009B5D49">
              <w:rPr>
                <w:rFonts w:ascii="Times New Roman" w:hAnsi="Times New Roman" w:hint="eastAsia"/>
                <w:color w:val="000000"/>
                <w:sz w:val="20"/>
                <w:lang w:val="ru-RU"/>
              </w:rPr>
              <w:t>Про</w:t>
            </w:r>
            <w:r w:rsidRPr="009B5D49">
              <w:rPr>
                <w:rFonts w:ascii="Times New Roman" w:hAnsi="Times New Roman"/>
                <w:color w:val="000000"/>
                <w:sz w:val="20"/>
                <w:lang w:val="ru-RU"/>
              </w:rPr>
              <w:t xml:space="preserve"> </w:t>
            </w:r>
            <w:proofErr w:type="spellStart"/>
            <w:r w:rsidRPr="009B5D49">
              <w:rPr>
                <w:rFonts w:ascii="Times New Roman" w:hAnsi="Times New Roman" w:hint="eastAsia"/>
                <w:color w:val="000000"/>
                <w:sz w:val="20"/>
                <w:lang w:val="ru-RU"/>
              </w:rPr>
              <w:t>захист</w:t>
            </w:r>
            <w:proofErr w:type="spellEnd"/>
            <w:r w:rsidRPr="009B5D49">
              <w:rPr>
                <w:rFonts w:ascii="Times New Roman" w:hAnsi="Times New Roman"/>
                <w:color w:val="000000"/>
                <w:sz w:val="20"/>
                <w:lang w:val="ru-RU"/>
              </w:rPr>
              <w:t xml:space="preserve"> </w:t>
            </w:r>
            <w:proofErr w:type="spellStart"/>
            <w:r w:rsidRPr="009B5D49">
              <w:rPr>
                <w:rFonts w:ascii="Times New Roman" w:hAnsi="Times New Roman" w:hint="eastAsia"/>
                <w:color w:val="000000"/>
                <w:sz w:val="20"/>
                <w:lang w:val="ru-RU"/>
              </w:rPr>
              <w:t>населення</w:t>
            </w:r>
            <w:proofErr w:type="spellEnd"/>
            <w:r w:rsidRPr="009B5D49">
              <w:rPr>
                <w:rFonts w:ascii="Times New Roman" w:hAnsi="Times New Roman"/>
                <w:color w:val="000000"/>
                <w:sz w:val="20"/>
                <w:lang w:val="ru-RU"/>
              </w:rPr>
              <w:t xml:space="preserve"> </w:t>
            </w:r>
            <w:proofErr w:type="spellStart"/>
            <w:r w:rsidRPr="009B5D49">
              <w:rPr>
                <w:rFonts w:ascii="Times New Roman" w:hAnsi="Times New Roman" w:hint="eastAsia"/>
                <w:color w:val="000000"/>
                <w:sz w:val="20"/>
                <w:lang w:val="ru-RU"/>
              </w:rPr>
              <w:t>від</w:t>
            </w:r>
            <w:proofErr w:type="spellEnd"/>
            <w:r w:rsidRPr="009B5D49">
              <w:rPr>
                <w:rFonts w:ascii="Times New Roman" w:hAnsi="Times New Roman"/>
                <w:color w:val="000000"/>
                <w:sz w:val="20"/>
                <w:lang w:val="ru-RU"/>
              </w:rPr>
              <w:t xml:space="preserve"> </w:t>
            </w:r>
            <w:proofErr w:type="spellStart"/>
            <w:r w:rsidRPr="009B5D49">
              <w:rPr>
                <w:rFonts w:ascii="Times New Roman" w:hAnsi="Times New Roman" w:hint="eastAsia"/>
                <w:color w:val="000000"/>
                <w:sz w:val="20"/>
                <w:lang w:val="ru-RU"/>
              </w:rPr>
              <w:t>інфекційних</w:t>
            </w:r>
            <w:proofErr w:type="spellEnd"/>
            <w:r w:rsidRPr="009B5D49">
              <w:rPr>
                <w:rFonts w:ascii="Times New Roman" w:hAnsi="Times New Roman"/>
                <w:color w:val="000000"/>
                <w:sz w:val="20"/>
                <w:lang w:val="ru-RU"/>
              </w:rPr>
              <w:t xml:space="preserve"> </w:t>
            </w:r>
            <w:r w:rsidRPr="009B5D49">
              <w:rPr>
                <w:rFonts w:ascii="Times New Roman" w:hAnsi="Times New Roman" w:hint="eastAsia"/>
                <w:color w:val="000000"/>
                <w:sz w:val="20"/>
                <w:lang w:val="ru-RU"/>
              </w:rPr>
              <w:t>хвороб</w:t>
            </w:r>
            <w:r w:rsidRPr="009B5D49">
              <w:rPr>
                <w:rFonts w:ascii="Times New Roman" w:hAnsi="Times New Roman"/>
                <w:color w:val="000000"/>
                <w:sz w:val="20"/>
                <w:lang w:val="ru-RU"/>
              </w:rPr>
              <w:t>»</w:t>
            </w:r>
          </w:p>
          <w:p w14:paraId="5FF49AF4" w14:textId="77777777" w:rsidR="00F2548A" w:rsidRPr="009B5D49" w:rsidRDefault="00F2548A" w:rsidP="009B5D49">
            <w:pPr>
              <w:pStyle w:val="rvps14"/>
              <w:spacing w:before="150" w:beforeAutospacing="0" w:after="150" w:afterAutospacing="0"/>
              <w:rPr>
                <w:color w:val="000000"/>
                <w:sz w:val="20"/>
                <w:szCs w:val="20"/>
              </w:rPr>
            </w:pPr>
          </w:p>
        </w:tc>
      </w:tr>
      <w:tr w:rsidR="00F2548A" w:rsidRPr="008060E0" w14:paraId="053DEDD7" w14:textId="77777777" w:rsidTr="00345739">
        <w:trPr>
          <w:trHeight w:val="12"/>
          <w:jc w:val="center"/>
        </w:trPr>
        <w:tc>
          <w:tcPr>
            <w:tcW w:w="717" w:type="dxa"/>
            <w:gridSpan w:val="2"/>
          </w:tcPr>
          <w:p w14:paraId="28E33A70" w14:textId="77777777" w:rsidR="00F2548A" w:rsidRPr="008060E0" w:rsidRDefault="00F2548A" w:rsidP="009B5D49">
            <w:pPr>
              <w:pStyle w:val="a5"/>
              <w:numPr>
                <w:ilvl w:val="0"/>
                <w:numId w:val="3"/>
              </w:numPr>
              <w:spacing w:line="228" w:lineRule="auto"/>
              <w:ind w:hanging="720"/>
              <w:rPr>
                <w:rFonts w:ascii="Times New Roman" w:hAnsi="Times New Roman"/>
                <w:sz w:val="28"/>
                <w:szCs w:val="28"/>
              </w:rPr>
            </w:pPr>
          </w:p>
        </w:tc>
        <w:tc>
          <w:tcPr>
            <w:tcW w:w="1121" w:type="dxa"/>
            <w:vAlign w:val="center"/>
          </w:tcPr>
          <w:p w14:paraId="3045A23F" w14:textId="77777777" w:rsidR="00F2548A" w:rsidRPr="009B5D49" w:rsidRDefault="00F2548A" w:rsidP="009B5D49">
            <w:pPr>
              <w:ind w:left="99" w:right="168"/>
              <w:rPr>
                <w:rFonts w:ascii="Times New Roman" w:hAnsi="Times New Roman"/>
                <w:color w:val="000000"/>
                <w:sz w:val="20"/>
              </w:rPr>
            </w:pPr>
            <w:r w:rsidRPr="009B5D49">
              <w:rPr>
                <w:rFonts w:ascii="Times New Roman" w:hAnsi="Times New Roman"/>
                <w:color w:val="000000"/>
                <w:sz w:val="20"/>
              </w:rPr>
              <w:t>01733</w:t>
            </w:r>
          </w:p>
        </w:tc>
        <w:tc>
          <w:tcPr>
            <w:tcW w:w="7577" w:type="dxa"/>
          </w:tcPr>
          <w:p w14:paraId="7A6E1044" w14:textId="77777777" w:rsidR="00F2548A" w:rsidRPr="009B5D49" w:rsidRDefault="00F2548A" w:rsidP="009B5D49">
            <w:pPr>
              <w:pStyle w:val="rvps14"/>
              <w:spacing w:before="150" w:beforeAutospacing="0" w:after="150" w:afterAutospacing="0"/>
              <w:rPr>
                <w:color w:val="333333"/>
                <w:sz w:val="20"/>
                <w:szCs w:val="20"/>
              </w:rPr>
            </w:pPr>
            <w:proofErr w:type="spellStart"/>
            <w:r w:rsidRPr="009B5D49">
              <w:rPr>
                <w:color w:val="333333"/>
                <w:sz w:val="20"/>
                <w:szCs w:val="20"/>
              </w:rPr>
              <w:t>Призначення</w:t>
            </w:r>
            <w:proofErr w:type="spellEnd"/>
            <w:r w:rsidRPr="009B5D49">
              <w:rPr>
                <w:color w:val="333333"/>
                <w:sz w:val="20"/>
                <w:szCs w:val="20"/>
              </w:rPr>
              <w:t xml:space="preserve"> </w:t>
            </w:r>
            <w:proofErr w:type="spellStart"/>
            <w:r w:rsidRPr="009B5D49">
              <w:rPr>
                <w:color w:val="333333"/>
                <w:sz w:val="20"/>
                <w:szCs w:val="20"/>
              </w:rPr>
              <w:t>страхової</w:t>
            </w:r>
            <w:proofErr w:type="spellEnd"/>
            <w:r w:rsidRPr="009B5D49">
              <w:rPr>
                <w:color w:val="333333"/>
                <w:sz w:val="20"/>
                <w:szCs w:val="20"/>
              </w:rPr>
              <w:t xml:space="preserve"> </w:t>
            </w:r>
            <w:proofErr w:type="spellStart"/>
            <w:r w:rsidRPr="009B5D49">
              <w:rPr>
                <w:color w:val="333333"/>
                <w:sz w:val="20"/>
                <w:szCs w:val="20"/>
              </w:rPr>
              <w:t>виплати</w:t>
            </w:r>
            <w:proofErr w:type="spellEnd"/>
            <w:r w:rsidRPr="009B5D49">
              <w:rPr>
                <w:color w:val="333333"/>
                <w:sz w:val="20"/>
                <w:szCs w:val="20"/>
              </w:rPr>
              <w:t xml:space="preserve"> </w:t>
            </w:r>
            <w:proofErr w:type="spellStart"/>
            <w:r w:rsidRPr="009B5D49">
              <w:rPr>
                <w:color w:val="333333"/>
                <w:sz w:val="20"/>
                <w:szCs w:val="20"/>
              </w:rPr>
              <w:t>медичному</w:t>
            </w:r>
            <w:proofErr w:type="spellEnd"/>
            <w:r w:rsidRPr="009B5D49">
              <w:rPr>
                <w:color w:val="333333"/>
                <w:sz w:val="20"/>
                <w:szCs w:val="20"/>
              </w:rPr>
              <w:t xml:space="preserve"> </w:t>
            </w:r>
            <w:proofErr w:type="spellStart"/>
            <w:r w:rsidRPr="009B5D49">
              <w:rPr>
                <w:color w:val="333333"/>
                <w:sz w:val="20"/>
                <w:szCs w:val="20"/>
              </w:rPr>
              <w:t>працівнику</w:t>
            </w:r>
            <w:proofErr w:type="spellEnd"/>
            <w:r w:rsidRPr="009B5D49">
              <w:rPr>
                <w:color w:val="333333"/>
                <w:sz w:val="20"/>
                <w:szCs w:val="20"/>
              </w:rPr>
              <w:t xml:space="preserve"> у </w:t>
            </w:r>
            <w:proofErr w:type="spellStart"/>
            <w:r w:rsidRPr="009B5D49">
              <w:rPr>
                <w:color w:val="333333"/>
                <w:sz w:val="20"/>
                <w:szCs w:val="20"/>
              </w:rPr>
              <w:t>разі</w:t>
            </w:r>
            <w:proofErr w:type="spellEnd"/>
            <w:r w:rsidRPr="009B5D49">
              <w:rPr>
                <w:color w:val="333333"/>
                <w:sz w:val="20"/>
                <w:szCs w:val="20"/>
              </w:rPr>
              <w:t xml:space="preserve"> </w:t>
            </w:r>
            <w:proofErr w:type="spellStart"/>
            <w:r w:rsidRPr="009B5D49">
              <w:rPr>
                <w:color w:val="333333"/>
                <w:sz w:val="20"/>
                <w:szCs w:val="20"/>
              </w:rPr>
              <w:t>встановлення</w:t>
            </w:r>
            <w:proofErr w:type="spellEnd"/>
            <w:r w:rsidRPr="009B5D49">
              <w:rPr>
                <w:color w:val="333333"/>
                <w:sz w:val="20"/>
                <w:szCs w:val="20"/>
              </w:rPr>
              <w:t xml:space="preserve"> </w:t>
            </w:r>
            <w:proofErr w:type="spellStart"/>
            <w:r w:rsidRPr="009B5D49">
              <w:rPr>
                <w:color w:val="333333"/>
                <w:sz w:val="20"/>
                <w:szCs w:val="20"/>
              </w:rPr>
              <w:t>групи</w:t>
            </w:r>
            <w:proofErr w:type="spellEnd"/>
            <w:r w:rsidRPr="009B5D49">
              <w:rPr>
                <w:color w:val="333333"/>
                <w:sz w:val="20"/>
                <w:szCs w:val="20"/>
              </w:rPr>
              <w:t xml:space="preserve"> </w:t>
            </w:r>
            <w:proofErr w:type="spellStart"/>
            <w:r w:rsidRPr="009B5D49">
              <w:rPr>
                <w:color w:val="333333"/>
                <w:sz w:val="20"/>
                <w:szCs w:val="20"/>
              </w:rPr>
              <w:t>інвалідності</w:t>
            </w:r>
            <w:proofErr w:type="spellEnd"/>
            <w:r w:rsidRPr="009B5D49">
              <w:rPr>
                <w:color w:val="333333"/>
                <w:sz w:val="20"/>
                <w:szCs w:val="20"/>
              </w:rPr>
              <w:t xml:space="preserve"> та </w:t>
            </w:r>
            <w:proofErr w:type="spellStart"/>
            <w:r w:rsidRPr="009B5D49">
              <w:rPr>
                <w:color w:val="333333"/>
                <w:sz w:val="20"/>
                <w:szCs w:val="20"/>
              </w:rPr>
              <w:t>ступеня</w:t>
            </w:r>
            <w:proofErr w:type="spellEnd"/>
            <w:r w:rsidRPr="009B5D49">
              <w:rPr>
                <w:color w:val="333333"/>
                <w:sz w:val="20"/>
                <w:szCs w:val="20"/>
              </w:rPr>
              <w:t xml:space="preserve"> </w:t>
            </w:r>
            <w:proofErr w:type="spellStart"/>
            <w:r w:rsidRPr="009B5D49">
              <w:rPr>
                <w:color w:val="333333"/>
                <w:sz w:val="20"/>
                <w:szCs w:val="20"/>
              </w:rPr>
              <w:t>втрати</w:t>
            </w:r>
            <w:proofErr w:type="spellEnd"/>
            <w:r w:rsidRPr="009B5D49">
              <w:rPr>
                <w:color w:val="333333"/>
                <w:sz w:val="20"/>
                <w:szCs w:val="20"/>
              </w:rPr>
              <w:t xml:space="preserve"> </w:t>
            </w:r>
            <w:proofErr w:type="spellStart"/>
            <w:r w:rsidRPr="009B5D49">
              <w:rPr>
                <w:color w:val="333333"/>
                <w:sz w:val="20"/>
                <w:szCs w:val="20"/>
              </w:rPr>
              <w:t>працездатності</w:t>
            </w:r>
            <w:proofErr w:type="spellEnd"/>
            <w:r w:rsidRPr="009B5D49">
              <w:rPr>
                <w:color w:val="333333"/>
                <w:sz w:val="20"/>
                <w:szCs w:val="20"/>
              </w:rPr>
              <w:t xml:space="preserve"> </w:t>
            </w:r>
            <w:proofErr w:type="spellStart"/>
            <w:r w:rsidRPr="009B5D49">
              <w:rPr>
                <w:color w:val="333333"/>
                <w:sz w:val="20"/>
                <w:szCs w:val="20"/>
              </w:rPr>
              <w:t>протягом</w:t>
            </w:r>
            <w:proofErr w:type="spellEnd"/>
            <w:r w:rsidRPr="009B5D49">
              <w:rPr>
                <w:color w:val="333333"/>
                <w:sz w:val="20"/>
                <w:szCs w:val="20"/>
              </w:rPr>
              <w:t xml:space="preserve"> одного календарного року у </w:t>
            </w:r>
            <w:proofErr w:type="spellStart"/>
            <w:r w:rsidRPr="009B5D49">
              <w:rPr>
                <w:color w:val="333333"/>
                <w:sz w:val="20"/>
                <w:szCs w:val="20"/>
              </w:rPr>
              <w:t>зв’язку</w:t>
            </w:r>
            <w:proofErr w:type="spellEnd"/>
            <w:r w:rsidRPr="009B5D49">
              <w:rPr>
                <w:color w:val="333333"/>
                <w:sz w:val="20"/>
                <w:szCs w:val="20"/>
              </w:rPr>
              <w:t xml:space="preserve"> з </w:t>
            </w:r>
            <w:proofErr w:type="spellStart"/>
            <w:r w:rsidRPr="009B5D49">
              <w:rPr>
                <w:color w:val="333333"/>
                <w:sz w:val="20"/>
                <w:szCs w:val="20"/>
              </w:rPr>
              <w:t>інфікуванням</w:t>
            </w:r>
            <w:proofErr w:type="spellEnd"/>
            <w:r w:rsidRPr="009B5D49">
              <w:rPr>
                <w:color w:val="333333"/>
                <w:sz w:val="20"/>
                <w:szCs w:val="20"/>
              </w:rPr>
              <w:t xml:space="preserve"> </w:t>
            </w:r>
            <w:proofErr w:type="spellStart"/>
            <w:r w:rsidRPr="009B5D49">
              <w:rPr>
                <w:color w:val="333333"/>
                <w:sz w:val="20"/>
                <w:szCs w:val="20"/>
              </w:rPr>
              <w:t>гострою</w:t>
            </w:r>
            <w:proofErr w:type="spellEnd"/>
            <w:r w:rsidRPr="009B5D49">
              <w:rPr>
                <w:color w:val="333333"/>
                <w:sz w:val="20"/>
                <w:szCs w:val="20"/>
              </w:rPr>
              <w:t xml:space="preserve"> </w:t>
            </w:r>
            <w:proofErr w:type="spellStart"/>
            <w:r w:rsidRPr="009B5D49">
              <w:rPr>
                <w:color w:val="333333"/>
                <w:sz w:val="20"/>
                <w:szCs w:val="20"/>
              </w:rPr>
              <w:t>респіраторною</w:t>
            </w:r>
            <w:proofErr w:type="spellEnd"/>
            <w:r w:rsidRPr="009B5D49">
              <w:rPr>
                <w:color w:val="333333"/>
                <w:sz w:val="20"/>
                <w:szCs w:val="20"/>
              </w:rPr>
              <w:t xml:space="preserve"> хворобою COVID-19, </w:t>
            </w:r>
            <w:proofErr w:type="spellStart"/>
            <w:r w:rsidRPr="009B5D49">
              <w:rPr>
                <w:color w:val="333333"/>
                <w:sz w:val="20"/>
                <w:szCs w:val="20"/>
              </w:rPr>
              <w:t>спричиненою</w:t>
            </w:r>
            <w:proofErr w:type="spellEnd"/>
            <w:r w:rsidRPr="009B5D49">
              <w:rPr>
                <w:color w:val="333333"/>
                <w:sz w:val="20"/>
                <w:szCs w:val="20"/>
              </w:rPr>
              <w:t xml:space="preserve"> </w:t>
            </w:r>
            <w:proofErr w:type="spellStart"/>
            <w:r w:rsidRPr="009B5D49">
              <w:rPr>
                <w:color w:val="333333"/>
                <w:sz w:val="20"/>
                <w:szCs w:val="20"/>
              </w:rPr>
              <w:lastRenderedPageBreak/>
              <w:t>коронавірусом</w:t>
            </w:r>
            <w:proofErr w:type="spellEnd"/>
            <w:r w:rsidRPr="009B5D49">
              <w:rPr>
                <w:color w:val="333333"/>
                <w:sz w:val="20"/>
                <w:szCs w:val="20"/>
              </w:rPr>
              <w:t xml:space="preserve"> SARS-CoV-2, </w:t>
            </w:r>
            <w:proofErr w:type="spellStart"/>
            <w:r w:rsidRPr="009B5D49">
              <w:rPr>
                <w:color w:val="333333"/>
                <w:sz w:val="20"/>
                <w:szCs w:val="20"/>
              </w:rPr>
              <w:t>під</w:t>
            </w:r>
            <w:proofErr w:type="spellEnd"/>
            <w:r w:rsidRPr="009B5D49">
              <w:rPr>
                <w:color w:val="333333"/>
                <w:sz w:val="20"/>
                <w:szCs w:val="20"/>
              </w:rPr>
              <w:t xml:space="preserve"> час </w:t>
            </w:r>
            <w:proofErr w:type="spellStart"/>
            <w:r w:rsidRPr="009B5D49">
              <w:rPr>
                <w:color w:val="333333"/>
                <w:sz w:val="20"/>
                <w:szCs w:val="20"/>
              </w:rPr>
              <w:t>виконання</w:t>
            </w:r>
            <w:proofErr w:type="spellEnd"/>
            <w:r w:rsidRPr="009B5D49">
              <w:rPr>
                <w:color w:val="333333"/>
                <w:sz w:val="20"/>
                <w:szCs w:val="20"/>
              </w:rPr>
              <w:t xml:space="preserve"> </w:t>
            </w:r>
            <w:proofErr w:type="spellStart"/>
            <w:r w:rsidRPr="009B5D49">
              <w:rPr>
                <w:color w:val="333333"/>
                <w:sz w:val="20"/>
                <w:szCs w:val="20"/>
              </w:rPr>
              <w:t>професійних</w:t>
            </w:r>
            <w:proofErr w:type="spellEnd"/>
            <w:r w:rsidRPr="009B5D49">
              <w:rPr>
                <w:color w:val="333333"/>
                <w:sz w:val="20"/>
                <w:szCs w:val="20"/>
              </w:rPr>
              <w:t xml:space="preserve"> </w:t>
            </w:r>
            <w:proofErr w:type="spellStart"/>
            <w:r w:rsidRPr="009B5D49">
              <w:rPr>
                <w:color w:val="333333"/>
                <w:sz w:val="20"/>
                <w:szCs w:val="20"/>
              </w:rPr>
              <w:t>обов’язків</w:t>
            </w:r>
            <w:proofErr w:type="spellEnd"/>
            <w:r w:rsidRPr="009B5D49">
              <w:rPr>
                <w:color w:val="333333"/>
                <w:sz w:val="20"/>
                <w:szCs w:val="20"/>
              </w:rPr>
              <w:t xml:space="preserve"> в </w:t>
            </w:r>
            <w:proofErr w:type="spellStart"/>
            <w:r w:rsidRPr="009B5D49">
              <w:rPr>
                <w:color w:val="333333"/>
                <w:sz w:val="20"/>
                <w:szCs w:val="20"/>
              </w:rPr>
              <w:t>умовах</w:t>
            </w:r>
            <w:proofErr w:type="spellEnd"/>
            <w:r w:rsidRPr="009B5D49">
              <w:rPr>
                <w:color w:val="333333"/>
                <w:sz w:val="20"/>
                <w:szCs w:val="20"/>
              </w:rPr>
              <w:t xml:space="preserve"> </w:t>
            </w:r>
            <w:proofErr w:type="spellStart"/>
            <w:r w:rsidRPr="009B5D49">
              <w:rPr>
                <w:color w:val="333333"/>
                <w:sz w:val="20"/>
                <w:szCs w:val="20"/>
              </w:rPr>
              <w:t>підвищеного</w:t>
            </w:r>
            <w:proofErr w:type="spellEnd"/>
            <w:r w:rsidRPr="009B5D49">
              <w:rPr>
                <w:color w:val="333333"/>
                <w:sz w:val="20"/>
                <w:szCs w:val="20"/>
              </w:rPr>
              <w:t xml:space="preserve"> </w:t>
            </w:r>
            <w:proofErr w:type="spellStart"/>
            <w:r w:rsidRPr="009B5D49">
              <w:rPr>
                <w:color w:val="333333"/>
                <w:sz w:val="20"/>
                <w:szCs w:val="20"/>
              </w:rPr>
              <w:t>ризику</w:t>
            </w:r>
            <w:proofErr w:type="spellEnd"/>
            <w:r w:rsidRPr="009B5D49">
              <w:rPr>
                <w:color w:val="333333"/>
                <w:sz w:val="20"/>
                <w:szCs w:val="20"/>
              </w:rPr>
              <w:t xml:space="preserve"> </w:t>
            </w:r>
            <w:proofErr w:type="spellStart"/>
            <w:r w:rsidRPr="009B5D49">
              <w:rPr>
                <w:color w:val="333333"/>
                <w:sz w:val="20"/>
                <w:szCs w:val="20"/>
              </w:rPr>
              <w:t>зараження</w:t>
            </w:r>
            <w:proofErr w:type="spellEnd"/>
          </w:p>
        </w:tc>
        <w:tc>
          <w:tcPr>
            <w:tcW w:w="4138" w:type="dxa"/>
          </w:tcPr>
          <w:tbl>
            <w:tblPr>
              <w:tblW w:w="5000" w:type="pct"/>
              <w:tblBorders>
                <w:top w:val="outset" w:sz="2" w:space="0" w:color="auto"/>
                <w:left w:val="outset" w:sz="2" w:space="0" w:color="auto"/>
                <w:bottom w:val="outset" w:sz="2" w:space="0" w:color="auto"/>
                <w:right w:val="outset" w:sz="2"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650"/>
              <w:gridCol w:w="1272"/>
            </w:tblGrid>
            <w:tr w:rsidR="00F2548A" w:rsidRPr="009B5D49" w14:paraId="3FF49BD3" w14:textId="77777777" w:rsidTr="009B5D49">
              <w:tc>
                <w:tcPr>
                  <w:tcW w:w="2921" w:type="dxa"/>
                  <w:tcBorders>
                    <w:top w:val="nil"/>
                    <w:left w:val="nil"/>
                    <w:bottom w:val="nil"/>
                    <w:right w:val="nil"/>
                  </w:tcBorders>
                  <w:shd w:val="clear" w:color="auto" w:fill="FFFFFF"/>
                  <w:hideMark/>
                </w:tcPr>
                <w:p w14:paraId="6B73088C" w14:textId="77777777" w:rsidR="00F2548A" w:rsidRPr="009B5D49" w:rsidRDefault="00F2548A" w:rsidP="009B5D49">
                  <w:pPr>
                    <w:rPr>
                      <w:sz w:val="20"/>
                    </w:rPr>
                  </w:pPr>
                  <w:r w:rsidRPr="009B5D49">
                    <w:rPr>
                      <w:rFonts w:ascii="Times New Roman" w:hAnsi="Times New Roman" w:hint="eastAsia"/>
                      <w:color w:val="000000"/>
                      <w:sz w:val="20"/>
                      <w:lang w:val="ru-RU"/>
                    </w:rPr>
                    <w:lastRenderedPageBreak/>
                    <w:t>Закон</w:t>
                  </w:r>
                  <w:r w:rsidRPr="009B5D49">
                    <w:rPr>
                      <w:rFonts w:ascii="Times New Roman" w:hAnsi="Times New Roman"/>
                      <w:color w:val="000000"/>
                      <w:sz w:val="20"/>
                      <w:lang w:val="ru-RU"/>
                    </w:rPr>
                    <w:t xml:space="preserve"> </w:t>
                  </w:r>
                  <w:proofErr w:type="spellStart"/>
                  <w:r w:rsidRPr="009B5D49">
                    <w:rPr>
                      <w:rFonts w:ascii="Times New Roman" w:hAnsi="Times New Roman" w:hint="eastAsia"/>
                      <w:color w:val="000000"/>
                      <w:sz w:val="20"/>
                      <w:lang w:val="ru-RU"/>
                    </w:rPr>
                    <w:t>України</w:t>
                  </w:r>
                  <w:proofErr w:type="spellEnd"/>
                  <w:r w:rsidRPr="009B5D49">
                    <w:rPr>
                      <w:rFonts w:ascii="Times New Roman" w:hAnsi="Times New Roman"/>
                      <w:color w:val="000000"/>
                      <w:sz w:val="20"/>
                      <w:lang w:val="ru-RU"/>
                    </w:rPr>
                    <w:t xml:space="preserve"> «</w:t>
                  </w:r>
                  <w:r w:rsidRPr="009B5D49">
                    <w:rPr>
                      <w:rFonts w:ascii="Times New Roman" w:hAnsi="Times New Roman" w:hint="eastAsia"/>
                      <w:color w:val="000000"/>
                      <w:sz w:val="20"/>
                      <w:lang w:val="ru-RU"/>
                    </w:rPr>
                    <w:t>Про</w:t>
                  </w:r>
                  <w:r w:rsidRPr="009B5D49">
                    <w:rPr>
                      <w:rFonts w:ascii="Times New Roman" w:hAnsi="Times New Roman"/>
                      <w:color w:val="000000"/>
                      <w:sz w:val="20"/>
                      <w:lang w:val="ru-RU"/>
                    </w:rPr>
                    <w:t xml:space="preserve"> </w:t>
                  </w:r>
                  <w:proofErr w:type="spellStart"/>
                  <w:r w:rsidRPr="009B5D49">
                    <w:rPr>
                      <w:rFonts w:ascii="Times New Roman" w:hAnsi="Times New Roman" w:hint="eastAsia"/>
                      <w:color w:val="000000"/>
                      <w:sz w:val="20"/>
                      <w:lang w:val="ru-RU"/>
                    </w:rPr>
                    <w:t>захист</w:t>
                  </w:r>
                  <w:proofErr w:type="spellEnd"/>
                  <w:r w:rsidRPr="009B5D49">
                    <w:rPr>
                      <w:rFonts w:ascii="Times New Roman" w:hAnsi="Times New Roman"/>
                      <w:color w:val="000000"/>
                      <w:sz w:val="20"/>
                      <w:lang w:val="ru-RU"/>
                    </w:rPr>
                    <w:t xml:space="preserve"> </w:t>
                  </w:r>
                  <w:proofErr w:type="spellStart"/>
                  <w:r w:rsidRPr="009B5D49">
                    <w:rPr>
                      <w:rFonts w:ascii="Times New Roman" w:hAnsi="Times New Roman" w:hint="eastAsia"/>
                      <w:color w:val="000000"/>
                      <w:sz w:val="20"/>
                      <w:lang w:val="ru-RU"/>
                    </w:rPr>
                    <w:t>населення</w:t>
                  </w:r>
                  <w:proofErr w:type="spellEnd"/>
                  <w:r w:rsidRPr="009B5D49">
                    <w:rPr>
                      <w:rFonts w:ascii="Times New Roman" w:hAnsi="Times New Roman"/>
                      <w:color w:val="000000"/>
                      <w:sz w:val="20"/>
                      <w:lang w:val="ru-RU"/>
                    </w:rPr>
                    <w:t xml:space="preserve"> </w:t>
                  </w:r>
                  <w:proofErr w:type="spellStart"/>
                  <w:r w:rsidRPr="009B5D49">
                    <w:rPr>
                      <w:rFonts w:ascii="Times New Roman" w:hAnsi="Times New Roman" w:hint="eastAsia"/>
                      <w:color w:val="000000"/>
                      <w:sz w:val="20"/>
                      <w:lang w:val="ru-RU"/>
                    </w:rPr>
                    <w:t>від</w:t>
                  </w:r>
                  <w:proofErr w:type="spellEnd"/>
                  <w:r w:rsidRPr="009B5D49">
                    <w:rPr>
                      <w:rFonts w:ascii="Times New Roman" w:hAnsi="Times New Roman"/>
                      <w:color w:val="000000"/>
                      <w:sz w:val="20"/>
                      <w:lang w:val="ru-RU"/>
                    </w:rPr>
                    <w:t xml:space="preserve"> </w:t>
                  </w:r>
                  <w:proofErr w:type="spellStart"/>
                  <w:r w:rsidRPr="009B5D49">
                    <w:rPr>
                      <w:rFonts w:ascii="Times New Roman" w:hAnsi="Times New Roman" w:hint="eastAsia"/>
                      <w:color w:val="000000"/>
                      <w:sz w:val="20"/>
                      <w:lang w:val="ru-RU"/>
                    </w:rPr>
                    <w:t>інфекційних</w:t>
                  </w:r>
                  <w:proofErr w:type="spellEnd"/>
                  <w:r w:rsidRPr="009B5D49">
                    <w:rPr>
                      <w:rFonts w:ascii="Times New Roman" w:hAnsi="Times New Roman"/>
                      <w:color w:val="000000"/>
                      <w:sz w:val="20"/>
                      <w:lang w:val="ru-RU"/>
                    </w:rPr>
                    <w:t xml:space="preserve"> </w:t>
                  </w:r>
                  <w:r w:rsidRPr="009B5D49">
                    <w:rPr>
                      <w:rFonts w:ascii="Times New Roman" w:hAnsi="Times New Roman" w:hint="eastAsia"/>
                      <w:color w:val="000000"/>
                      <w:sz w:val="20"/>
                      <w:lang w:val="ru-RU"/>
                    </w:rPr>
                    <w:t>хвороб»</w:t>
                  </w:r>
                </w:p>
              </w:tc>
              <w:tc>
                <w:tcPr>
                  <w:tcW w:w="1399" w:type="dxa"/>
                  <w:tcBorders>
                    <w:top w:val="nil"/>
                    <w:left w:val="nil"/>
                    <w:bottom w:val="nil"/>
                    <w:right w:val="nil"/>
                  </w:tcBorders>
                  <w:shd w:val="clear" w:color="auto" w:fill="FFFFFF"/>
                </w:tcPr>
                <w:p w14:paraId="371BC8D6" w14:textId="77777777" w:rsidR="00F2548A" w:rsidRPr="009B5D49" w:rsidRDefault="00F2548A" w:rsidP="009B5D49">
                  <w:pPr>
                    <w:rPr>
                      <w:sz w:val="20"/>
                    </w:rPr>
                  </w:pPr>
                </w:p>
              </w:tc>
            </w:tr>
          </w:tbl>
          <w:p w14:paraId="260ABE94" w14:textId="77777777" w:rsidR="00F2548A" w:rsidRPr="009B5D49" w:rsidRDefault="00F2548A" w:rsidP="009B5D49">
            <w:pPr>
              <w:pStyle w:val="rvps14"/>
              <w:spacing w:before="150" w:beforeAutospacing="0" w:after="150" w:afterAutospacing="0"/>
              <w:rPr>
                <w:color w:val="333333"/>
                <w:sz w:val="20"/>
                <w:szCs w:val="20"/>
              </w:rPr>
            </w:pPr>
          </w:p>
        </w:tc>
      </w:tr>
      <w:tr w:rsidR="00E15F08" w:rsidRPr="008060E0" w14:paraId="7AC7913E" w14:textId="77777777" w:rsidTr="00345739">
        <w:trPr>
          <w:trHeight w:val="12"/>
          <w:jc w:val="center"/>
        </w:trPr>
        <w:tc>
          <w:tcPr>
            <w:tcW w:w="717" w:type="dxa"/>
            <w:gridSpan w:val="2"/>
          </w:tcPr>
          <w:p w14:paraId="33D9FBD1" w14:textId="77777777" w:rsidR="00E15F08" w:rsidRPr="008060E0" w:rsidRDefault="00E15F08" w:rsidP="009B5D49">
            <w:pPr>
              <w:pStyle w:val="a5"/>
              <w:numPr>
                <w:ilvl w:val="0"/>
                <w:numId w:val="3"/>
              </w:numPr>
              <w:spacing w:line="228" w:lineRule="auto"/>
              <w:ind w:hanging="720"/>
              <w:rPr>
                <w:rFonts w:ascii="Times New Roman" w:hAnsi="Times New Roman"/>
                <w:sz w:val="28"/>
                <w:szCs w:val="28"/>
              </w:rPr>
            </w:pPr>
          </w:p>
        </w:tc>
        <w:tc>
          <w:tcPr>
            <w:tcW w:w="1121" w:type="dxa"/>
          </w:tcPr>
          <w:p w14:paraId="4C9E48EE" w14:textId="77777777" w:rsidR="00E15F08" w:rsidRPr="007D6184" w:rsidRDefault="00E15F08" w:rsidP="000767F8">
            <w:pPr>
              <w:spacing w:before="150" w:after="150"/>
              <w:jc w:val="center"/>
              <w:rPr>
                <w:rFonts w:ascii="Times New Roman" w:hAnsi="Times New Roman"/>
                <w:sz w:val="20"/>
              </w:rPr>
            </w:pPr>
            <w:r w:rsidRPr="007D6184">
              <w:rPr>
                <w:rFonts w:ascii="Times New Roman" w:hAnsi="Times New Roman"/>
                <w:sz w:val="20"/>
              </w:rPr>
              <w:t>01399</w:t>
            </w:r>
          </w:p>
        </w:tc>
        <w:tc>
          <w:tcPr>
            <w:tcW w:w="7577" w:type="dxa"/>
          </w:tcPr>
          <w:p w14:paraId="6F60C1A7" w14:textId="77777777" w:rsidR="00E15F08" w:rsidRPr="007D6184" w:rsidRDefault="00E15F08" w:rsidP="000767F8">
            <w:pPr>
              <w:spacing w:before="150" w:after="150"/>
              <w:rPr>
                <w:rFonts w:ascii="Times New Roman" w:hAnsi="Times New Roman"/>
                <w:sz w:val="20"/>
              </w:rPr>
            </w:pPr>
            <w:r w:rsidRPr="007D6184">
              <w:rPr>
                <w:rFonts w:ascii="Times New Roman" w:hAnsi="Times New Roman"/>
                <w:sz w:val="20"/>
              </w:rPr>
              <w:t>Державна реєстрація потужностей оператора ринку</w:t>
            </w:r>
          </w:p>
        </w:tc>
        <w:tc>
          <w:tcPr>
            <w:tcW w:w="4138" w:type="dxa"/>
          </w:tcPr>
          <w:p w14:paraId="6DF212C9" w14:textId="77777777" w:rsidR="00E15F08" w:rsidRPr="00E15F08" w:rsidRDefault="00510320" w:rsidP="000767F8">
            <w:pPr>
              <w:spacing w:before="150" w:after="150"/>
              <w:rPr>
                <w:rFonts w:ascii="Times New Roman" w:hAnsi="Times New Roman"/>
                <w:color w:val="000000" w:themeColor="text1"/>
                <w:sz w:val="20"/>
              </w:rPr>
            </w:pPr>
            <w:hyperlink r:id="rId23" w:tgtFrame="_blank" w:history="1">
              <w:r w:rsidR="00E15F08" w:rsidRPr="00E15F08">
                <w:rPr>
                  <w:rFonts w:ascii="Times New Roman" w:hAnsi="Times New Roman"/>
                  <w:color w:val="000000" w:themeColor="text1"/>
                  <w:sz w:val="20"/>
                </w:rPr>
                <w:t>Закон України</w:t>
              </w:r>
            </w:hyperlink>
            <w:r w:rsidR="00E15F08" w:rsidRPr="00E15F08">
              <w:rPr>
                <w:rFonts w:ascii="Times New Roman" w:hAnsi="Times New Roman"/>
                <w:color w:val="000000" w:themeColor="text1"/>
                <w:sz w:val="20"/>
              </w:rPr>
              <w:t> “Про основні принципи та вимоги до безпечності та якості харчових продуктів”</w:t>
            </w:r>
          </w:p>
        </w:tc>
      </w:tr>
      <w:tr w:rsidR="00E15F08" w:rsidRPr="008060E0" w14:paraId="30510049" w14:textId="77777777" w:rsidTr="00345739">
        <w:trPr>
          <w:trHeight w:val="12"/>
          <w:jc w:val="center"/>
        </w:trPr>
        <w:tc>
          <w:tcPr>
            <w:tcW w:w="717" w:type="dxa"/>
            <w:gridSpan w:val="2"/>
          </w:tcPr>
          <w:p w14:paraId="551BEAD6" w14:textId="77777777" w:rsidR="00E15F08" w:rsidRPr="008060E0" w:rsidRDefault="00E15F08" w:rsidP="009B5D49">
            <w:pPr>
              <w:pStyle w:val="a5"/>
              <w:numPr>
                <w:ilvl w:val="0"/>
                <w:numId w:val="3"/>
              </w:numPr>
              <w:spacing w:line="228" w:lineRule="auto"/>
              <w:ind w:hanging="720"/>
              <w:rPr>
                <w:rFonts w:ascii="Times New Roman" w:hAnsi="Times New Roman"/>
                <w:sz w:val="28"/>
                <w:szCs w:val="28"/>
              </w:rPr>
            </w:pPr>
          </w:p>
        </w:tc>
        <w:tc>
          <w:tcPr>
            <w:tcW w:w="1121" w:type="dxa"/>
          </w:tcPr>
          <w:p w14:paraId="2B0D0290" w14:textId="77777777" w:rsidR="00E15F08" w:rsidRPr="007D6184" w:rsidRDefault="00E15F08" w:rsidP="000767F8">
            <w:pPr>
              <w:spacing w:before="150" w:after="150"/>
              <w:jc w:val="center"/>
              <w:rPr>
                <w:rFonts w:ascii="Times New Roman" w:hAnsi="Times New Roman"/>
                <w:sz w:val="20"/>
              </w:rPr>
            </w:pPr>
            <w:r w:rsidRPr="007D6184">
              <w:rPr>
                <w:rFonts w:ascii="Times New Roman" w:hAnsi="Times New Roman"/>
                <w:sz w:val="20"/>
              </w:rPr>
              <w:t>01400</w:t>
            </w:r>
          </w:p>
        </w:tc>
        <w:tc>
          <w:tcPr>
            <w:tcW w:w="7577" w:type="dxa"/>
          </w:tcPr>
          <w:p w14:paraId="2D281A97" w14:textId="77777777" w:rsidR="00E15F08" w:rsidRPr="007D6184" w:rsidRDefault="00E15F08" w:rsidP="000767F8">
            <w:pPr>
              <w:spacing w:before="150" w:after="150"/>
              <w:rPr>
                <w:rFonts w:ascii="Times New Roman" w:hAnsi="Times New Roman"/>
                <w:sz w:val="20"/>
              </w:rPr>
            </w:pPr>
            <w:r w:rsidRPr="007D6184">
              <w:rPr>
                <w:rFonts w:ascii="Times New Roman" w:hAnsi="Times New Roman"/>
                <w:sz w:val="20"/>
              </w:rPr>
              <w:t>Внесення змін до відомостей Державного реєстру потужностей операторів ринку</w:t>
            </w:r>
          </w:p>
        </w:tc>
        <w:tc>
          <w:tcPr>
            <w:tcW w:w="4138" w:type="dxa"/>
          </w:tcPr>
          <w:p w14:paraId="7690E93F" w14:textId="77777777" w:rsidR="00E15F08" w:rsidRPr="00E15F08" w:rsidRDefault="00510320" w:rsidP="000767F8">
            <w:pPr>
              <w:rPr>
                <w:rFonts w:ascii="Times New Roman" w:hAnsi="Times New Roman"/>
                <w:color w:val="000000" w:themeColor="text1"/>
                <w:sz w:val="20"/>
              </w:rPr>
            </w:pPr>
            <w:hyperlink r:id="rId24" w:tgtFrame="_blank" w:history="1">
              <w:r w:rsidR="00E15F08" w:rsidRPr="00E15F08">
                <w:rPr>
                  <w:rFonts w:ascii="Times New Roman" w:hAnsi="Times New Roman"/>
                  <w:color w:val="000000" w:themeColor="text1"/>
                  <w:sz w:val="20"/>
                </w:rPr>
                <w:t>Закон України</w:t>
              </w:r>
            </w:hyperlink>
            <w:r w:rsidR="00E15F08" w:rsidRPr="00E15F08">
              <w:rPr>
                <w:rFonts w:ascii="Times New Roman" w:hAnsi="Times New Roman"/>
                <w:color w:val="000000" w:themeColor="text1"/>
                <w:sz w:val="20"/>
              </w:rPr>
              <w:t> “Про основні принципи та вимоги до безпечності та якості харчових продуктів”</w:t>
            </w:r>
          </w:p>
        </w:tc>
      </w:tr>
      <w:tr w:rsidR="00E15F08" w:rsidRPr="008060E0" w14:paraId="330A3E86" w14:textId="77777777" w:rsidTr="00345739">
        <w:trPr>
          <w:trHeight w:val="12"/>
          <w:jc w:val="center"/>
        </w:trPr>
        <w:tc>
          <w:tcPr>
            <w:tcW w:w="717" w:type="dxa"/>
            <w:gridSpan w:val="2"/>
          </w:tcPr>
          <w:p w14:paraId="2E84C7AA" w14:textId="77777777" w:rsidR="00E15F08" w:rsidRPr="008060E0" w:rsidRDefault="00E15F08" w:rsidP="009B5D49">
            <w:pPr>
              <w:pStyle w:val="a5"/>
              <w:numPr>
                <w:ilvl w:val="0"/>
                <w:numId w:val="3"/>
              </w:numPr>
              <w:spacing w:line="228" w:lineRule="auto"/>
              <w:ind w:hanging="720"/>
              <w:rPr>
                <w:rFonts w:ascii="Times New Roman" w:hAnsi="Times New Roman"/>
                <w:sz w:val="28"/>
                <w:szCs w:val="28"/>
              </w:rPr>
            </w:pPr>
          </w:p>
        </w:tc>
        <w:tc>
          <w:tcPr>
            <w:tcW w:w="1121" w:type="dxa"/>
          </w:tcPr>
          <w:p w14:paraId="36EC81C0" w14:textId="77777777" w:rsidR="00E15F08" w:rsidRPr="007D6184" w:rsidRDefault="00E15F08" w:rsidP="000767F8">
            <w:pPr>
              <w:spacing w:before="150" w:after="150"/>
              <w:jc w:val="center"/>
              <w:rPr>
                <w:rFonts w:ascii="Times New Roman" w:hAnsi="Times New Roman"/>
                <w:sz w:val="20"/>
              </w:rPr>
            </w:pPr>
            <w:r w:rsidRPr="007D6184">
              <w:rPr>
                <w:rFonts w:ascii="Times New Roman" w:hAnsi="Times New Roman"/>
                <w:sz w:val="20"/>
              </w:rPr>
              <w:t>01401</w:t>
            </w:r>
          </w:p>
        </w:tc>
        <w:tc>
          <w:tcPr>
            <w:tcW w:w="7577" w:type="dxa"/>
          </w:tcPr>
          <w:p w14:paraId="2A3A770C" w14:textId="77777777" w:rsidR="00E15F08" w:rsidRPr="007D6184" w:rsidRDefault="00E15F08" w:rsidP="000767F8">
            <w:pPr>
              <w:spacing w:before="150" w:after="150"/>
              <w:rPr>
                <w:rFonts w:ascii="Times New Roman" w:hAnsi="Times New Roman"/>
                <w:sz w:val="20"/>
              </w:rPr>
            </w:pPr>
            <w:r w:rsidRPr="007D6184">
              <w:rPr>
                <w:rFonts w:ascii="Times New Roman" w:hAnsi="Times New Roman"/>
                <w:sz w:val="20"/>
              </w:rPr>
              <w:t>Внесення відомостей про припинення використання потужності до Державного реєстру потужностей операторів ринку використання потужності</w:t>
            </w:r>
          </w:p>
        </w:tc>
        <w:tc>
          <w:tcPr>
            <w:tcW w:w="4138" w:type="dxa"/>
          </w:tcPr>
          <w:p w14:paraId="1FF5C81A" w14:textId="77777777" w:rsidR="00E15F08" w:rsidRPr="00E15F08" w:rsidRDefault="00510320" w:rsidP="000767F8">
            <w:pPr>
              <w:rPr>
                <w:rFonts w:ascii="Times New Roman" w:hAnsi="Times New Roman"/>
                <w:color w:val="000000" w:themeColor="text1"/>
                <w:sz w:val="20"/>
              </w:rPr>
            </w:pPr>
            <w:hyperlink r:id="rId25" w:tgtFrame="_blank" w:history="1">
              <w:r w:rsidR="00E15F08" w:rsidRPr="00E15F08">
                <w:rPr>
                  <w:rFonts w:ascii="Times New Roman" w:hAnsi="Times New Roman"/>
                  <w:color w:val="000000" w:themeColor="text1"/>
                  <w:sz w:val="20"/>
                </w:rPr>
                <w:t>Закон України</w:t>
              </w:r>
            </w:hyperlink>
            <w:r w:rsidR="00E15F08" w:rsidRPr="00E15F08">
              <w:rPr>
                <w:rFonts w:ascii="Times New Roman" w:hAnsi="Times New Roman"/>
                <w:color w:val="000000" w:themeColor="text1"/>
                <w:sz w:val="20"/>
              </w:rPr>
              <w:t> “Про основні принципи та вимоги до безпечності та якості харчових продуктів”</w:t>
            </w:r>
          </w:p>
        </w:tc>
      </w:tr>
      <w:tr w:rsidR="00E15F08" w:rsidRPr="008060E0" w14:paraId="2527027C" w14:textId="77777777" w:rsidTr="00345739">
        <w:trPr>
          <w:trHeight w:val="12"/>
          <w:jc w:val="center"/>
        </w:trPr>
        <w:tc>
          <w:tcPr>
            <w:tcW w:w="717" w:type="dxa"/>
            <w:gridSpan w:val="2"/>
          </w:tcPr>
          <w:p w14:paraId="2B0D738C" w14:textId="77777777" w:rsidR="00E15F08" w:rsidRPr="008060E0" w:rsidRDefault="00E15F08" w:rsidP="009B5D49">
            <w:pPr>
              <w:pStyle w:val="a5"/>
              <w:numPr>
                <w:ilvl w:val="0"/>
                <w:numId w:val="3"/>
              </w:numPr>
              <w:spacing w:line="228" w:lineRule="auto"/>
              <w:ind w:hanging="720"/>
              <w:rPr>
                <w:rFonts w:ascii="Times New Roman" w:hAnsi="Times New Roman"/>
                <w:sz w:val="28"/>
                <w:szCs w:val="28"/>
              </w:rPr>
            </w:pPr>
          </w:p>
        </w:tc>
        <w:tc>
          <w:tcPr>
            <w:tcW w:w="1121" w:type="dxa"/>
          </w:tcPr>
          <w:p w14:paraId="3E1685AC" w14:textId="77777777" w:rsidR="00E15F08" w:rsidRPr="007D6184" w:rsidRDefault="00E15F08" w:rsidP="000767F8">
            <w:pPr>
              <w:spacing w:before="150" w:after="150"/>
              <w:jc w:val="center"/>
              <w:rPr>
                <w:rFonts w:ascii="Times New Roman" w:hAnsi="Times New Roman"/>
                <w:sz w:val="20"/>
              </w:rPr>
            </w:pPr>
            <w:r w:rsidRPr="007D6184">
              <w:rPr>
                <w:rFonts w:ascii="Times New Roman" w:hAnsi="Times New Roman"/>
                <w:sz w:val="20"/>
              </w:rPr>
              <w:t>01611</w:t>
            </w:r>
          </w:p>
        </w:tc>
        <w:tc>
          <w:tcPr>
            <w:tcW w:w="7577" w:type="dxa"/>
          </w:tcPr>
          <w:p w14:paraId="0112D9BA" w14:textId="77777777" w:rsidR="00E15F08" w:rsidRPr="007D6184" w:rsidRDefault="00E15F08" w:rsidP="000767F8">
            <w:pPr>
              <w:spacing w:before="150" w:after="150"/>
              <w:rPr>
                <w:rFonts w:ascii="Times New Roman" w:hAnsi="Times New Roman"/>
                <w:sz w:val="20"/>
              </w:rPr>
            </w:pPr>
            <w:r w:rsidRPr="007D6184">
              <w:rPr>
                <w:rFonts w:ascii="Times New Roman" w:hAnsi="Times New Roman"/>
                <w:sz w:val="20"/>
              </w:rPr>
              <w:t>Затвердження експортної потужності</w:t>
            </w:r>
          </w:p>
        </w:tc>
        <w:tc>
          <w:tcPr>
            <w:tcW w:w="4138" w:type="dxa"/>
          </w:tcPr>
          <w:p w14:paraId="4B375790" w14:textId="77777777" w:rsidR="00E15F08" w:rsidRPr="00E15F08" w:rsidRDefault="00510320" w:rsidP="000767F8">
            <w:pPr>
              <w:pStyle w:val="a5"/>
              <w:spacing w:line="228" w:lineRule="auto"/>
              <w:ind w:firstLine="0"/>
              <w:rPr>
                <w:rFonts w:ascii="Times New Roman" w:hAnsi="Times New Roman"/>
                <w:color w:val="000000" w:themeColor="text1"/>
                <w:sz w:val="20"/>
              </w:rPr>
            </w:pPr>
            <w:hyperlink r:id="rId26" w:tgtFrame="_blank" w:history="1">
              <w:r w:rsidR="00E15F08" w:rsidRPr="00E15F08">
                <w:rPr>
                  <w:rFonts w:ascii="Times New Roman" w:hAnsi="Times New Roman"/>
                  <w:color w:val="000000" w:themeColor="text1"/>
                  <w:sz w:val="20"/>
                </w:rPr>
                <w:t>Закон України</w:t>
              </w:r>
            </w:hyperlink>
            <w:r w:rsidR="00E15F08" w:rsidRPr="00E15F08">
              <w:rPr>
                <w:rFonts w:ascii="Times New Roman" w:hAnsi="Times New Roman"/>
                <w:color w:val="000000" w:themeColor="text1"/>
                <w:sz w:val="20"/>
              </w:rPr>
              <w:t> “Про основні принципи та вимоги до безпечності та якості харчових продуктів”</w:t>
            </w:r>
          </w:p>
        </w:tc>
      </w:tr>
      <w:tr w:rsidR="00E15F08" w:rsidRPr="008060E0" w14:paraId="574D86E4" w14:textId="77777777" w:rsidTr="00345739">
        <w:trPr>
          <w:trHeight w:val="12"/>
          <w:jc w:val="center"/>
        </w:trPr>
        <w:tc>
          <w:tcPr>
            <w:tcW w:w="717" w:type="dxa"/>
            <w:gridSpan w:val="2"/>
          </w:tcPr>
          <w:p w14:paraId="649725D0" w14:textId="77777777" w:rsidR="00E15F08" w:rsidRPr="008060E0" w:rsidRDefault="00E15F08" w:rsidP="009B5D49">
            <w:pPr>
              <w:pStyle w:val="a5"/>
              <w:numPr>
                <w:ilvl w:val="0"/>
                <w:numId w:val="3"/>
              </w:numPr>
              <w:spacing w:line="228" w:lineRule="auto"/>
              <w:ind w:hanging="720"/>
              <w:rPr>
                <w:rFonts w:ascii="Times New Roman" w:hAnsi="Times New Roman"/>
                <w:sz w:val="28"/>
                <w:szCs w:val="28"/>
              </w:rPr>
            </w:pPr>
          </w:p>
        </w:tc>
        <w:tc>
          <w:tcPr>
            <w:tcW w:w="1121" w:type="dxa"/>
          </w:tcPr>
          <w:p w14:paraId="15928371" w14:textId="77777777" w:rsidR="00E15F08" w:rsidRPr="007D6184" w:rsidRDefault="00E15F08" w:rsidP="000767F8">
            <w:pPr>
              <w:pStyle w:val="rvps12"/>
              <w:spacing w:before="150" w:beforeAutospacing="0" w:after="150" w:afterAutospacing="0"/>
              <w:jc w:val="center"/>
              <w:rPr>
                <w:sz w:val="20"/>
                <w:szCs w:val="20"/>
              </w:rPr>
            </w:pPr>
            <w:r w:rsidRPr="007D6184">
              <w:rPr>
                <w:sz w:val="20"/>
                <w:szCs w:val="20"/>
              </w:rPr>
              <w:t>00162</w:t>
            </w:r>
          </w:p>
        </w:tc>
        <w:tc>
          <w:tcPr>
            <w:tcW w:w="7577" w:type="dxa"/>
          </w:tcPr>
          <w:p w14:paraId="30C94897" w14:textId="77777777" w:rsidR="00E15F08" w:rsidRPr="007D6184" w:rsidRDefault="00E15F08" w:rsidP="000767F8">
            <w:pPr>
              <w:pStyle w:val="rvps14"/>
              <w:spacing w:before="150" w:beforeAutospacing="0" w:after="150" w:afterAutospacing="0"/>
              <w:rPr>
                <w:sz w:val="20"/>
                <w:szCs w:val="20"/>
              </w:rPr>
            </w:pPr>
            <w:proofErr w:type="spellStart"/>
            <w:r w:rsidRPr="007D6184">
              <w:rPr>
                <w:sz w:val="20"/>
                <w:szCs w:val="20"/>
              </w:rPr>
              <w:t>Реєстрація</w:t>
            </w:r>
            <w:proofErr w:type="spellEnd"/>
            <w:r w:rsidRPr="007D6184">
              <w:rPr>
                <w:sz w:val="20"/>
                <w:szCs w:val="20"/>
              </w:rPr>
              <w:t xml:space="preserve"> </w:t>
            </w:r>
            <w:proofErr w:type="spellStart"/>
            <w:r w:rsidRPr="007D6184">
              <w:rPr>
                <w:sz w:val="20"/>
                <w:szCs w:val="20"/>
              </w:rPr>
              <w:t>декларації</w:t>
            </w:r>
            <w:proofErr w:type="spellEnd"/>
            <w:r w:rsidRPr="007D6184">
              <w:rPr>
                <w:sz w:val="20"/>
                <w:szCs w:val="20"/>
              </w:rPr>
              <w:t xml:space="preserve"> </w:t>
            </w:r>
            <w:proofErr w:type="spellStart"/>
            <w:r w:rsidRPr="007D6184">
              <w:rPr>
                <w:sz w:val="20"/>
                <w:szCs w:val="20"/>
              </w:rPr>
              <w:t>відповідності</w:t>
            </w:r>
            <w:proofErr w:type="spellEnd"/>
            <w:r w:rsidRPr="007D6184">
              <w:rPr>
                <w:sz w:val="20"/>
                <w:szCs w:val="20"/>
              </w:rPr>
              <w:t xml:space="preserve"> </w:t>
            </w:r>
            <w:proofErr w:type="spellStart"/>
            <w:r w:rsidRPr="007D6184">
              <w:rPr>
                <w:sz w:val="20"/>
                <w:szCs w:val="20"/>
              </w:rPr>
              <w:t>матеріально-технічної</w:t>
            </w:r>
            <w:proofErr w:type="spellEnd"/>
            <w:r w:rsidRPr="007D6184">
              <w:rPr>
                <w:sz w:val="20"/>
                <w:szCs w:val="20"/>
              </w:rPr>
              <w:t xml:space="preserve"> </w:t>
            </w:r>
            <w:proofErr w:type="spellStart"/>
            <w:r w:rsidRPr="007D6184">
              <w:rPr>
                <w:sz w:val="20"/>
                <w:szCs w:val="20"/>
              </w:rPr>
              <w:t>бази</w:t>
            </w:r>
            <w:proofErr w:type="spellEnd"/>
            <w:r w:rsidRPr="007D6184">
              <w:rPr>
                <w:sz w:val="20"/>
                <w:szCs w:val="20"/>
              </w:rPr>
              <w:t xml:space="preserve"> </w:t>
            </w:r>
            <w:proofErr w:type="spellStart"/>
            <w:r w:rsidRPr="007D6184">
              <w:rPr>
                <w:sz w:val="20"/>
                <w:szCs w:val="20"/>
              </w:rPr>
              <w:t>суб’єктів</w:t>
            </w:r>
            <w:proofErr w:type="spellEnd"/>
            <w:r w:rsidRPr="007D6184">
              <w:rPr>
                <w:sz w:val="20"/>
                <w:szCs w:val="20"/>
              </w:rPr>
              <w:t xml:space="preserve"> </w:t>
            </w:r>
            <w:proofErr w:type="spellStart"/>
            <w:r w:rsidRPr="007D6184">
              <w:rPr>
                <w:sz w:val="20"/>
                <w:szCs w:val="20"/>
              </w:rPr>
              <w:t>господарювання</w:t>
            </w:r>
            <w:proofErr w:type="spellEnd"/>
            <w:r w:rsidRPr="007D6184">
              <w:rPr>
                <w:sz w:val="20"/>
                <w:szCs w:val="20"/>
              </w:rPr>
              <w:t xml:space="preserve"> </w:t>
            </w:r>
            <w:proofErr w:type="spellStart"/>
            <w:r w:rsidRPr="007D6184">
              <w:rPr>
                <w:sz w:val="20"/>
                <w:szCs w:val="20"/>
              </w:rPr>
              <w:t>вимогам</w:t>
            </w:r>
            <w:proofErr w:type="spellEnd"/>
            <w:r w:rsidRPr="007D6184">
              <w:rPr>
                <w:sz w:val="20"/>
                <w:szCs w:val="20"/>
              </w:rPr>
              <w:t xml:space="preserve"> </w:t>
            </w:r>
            <w:proofErr w:type="spellStart"/>
            <w:r w:rsidRPr="007D6184">
              <w:rPr>
                <w:sz w:val="20"/>
                <w:szCs w:val="20"/>
              </w:rPr>
              <w:t>законодавства</w:t>
            </w:r>
            <w:proofErr w:type="spellEnd"/>
            <w:r w:rsidRPr="007D6184">
              <w:rPr>
                <w:sz w:val="20"/>
                <w:szCs w:val="20"/>
              </w:rPr>
              <w:t xml:space="preserve"> у </w:t>
            </w:r>
            <w:proofErr w:type="spellStart"/>
            <w:r w:rsidRPr="007D6184">
              <w:rPr>
                <w:sz w:val="20"/>
                <w:szCs w:val="20"/>
              </w:rPr>
              <w:t>сфері</w:t>
            </w:r>
            <w:proofErr w:type="spellEnd"/>
            <w:r w:rsidRPr="007D6184">
              <w:rPr>
                <w:sz w:val="20"/>
                <w:szCs w:val="20"/>
              </w:rPr>
              <w:t xml:space="preserve"> </w:t>
            </w:r>
            <w:proofErr w:type="spellStart"/>
            <w:r w:rsidRPr="007D6184">
              <w:rPr>
                <w:sz w:val="20"/>
                <w:szCs w:val="20"/>
              </w:rPr>
              <w:t>пожежної</w:t>
            </w:r>
            <w:proofErr w:type="spellEnd"/>
            <w:r w:rsidRPr="007D6184">
              <w:rPr>
                <w:sz w:val="20"/>
                <w:szCs w:val="20"/>
              </w:rPr>
              <w:t xml:space="preserve"> </w:t>
            </w:r>
            <w:proofErr w:type="spellStart"/>
            <w:r w:rsidRPr="007D6184">
              <w:rPr>
                <w:sz w:val="20"/>
                <w:szCs w:val="20"/>
              </w:rPr>
              <w:t>безпеки</w:t>
            </w:r>
            <w:proofErr w:type="spellEnd"/>
          </w:p>
        </w:tc>
        <w:tc>
          <w:tcPr>
            <w:tcW w:w="4138" w:type="dxa"/>
          </w:tcPr>
          <w:p w14:paraId="34F287B9" w14:textId="77777777" w:rsidR="00E15F08" w:rsidRPr="00E15F08" w:rsidRDefault="00510320" w:rsidP="000767F8">
            <w:pPr>
              <w:pStyle w:val="rvps14"/>
              <w:spacing w:before="150" w:beforeAutospacing="0" w:after="150" w:afterAutospacing="0"/>
              <w:rPr>
                <w:color w:val="333333"/>
                <w:sz w:val="20"/>
                <w:szCs w:val="20"/>
              </w:rPr>
            </w:pPr>
            <w:hyperlink r:id="rId27" w:tgtFrame="_blank" w:history="1">
              <w:r w:rsidR="00E15F08" w:rsidRPr="00E15F08">
                <w:rPr>
                  <w:rStyle w:val="afc"/>
                  <w:color w:val="000000" w:themeColor="text1"/>
                  <w:sz w:val="20"/>
                  <w:szCs w:val="20"/>
                  <w:u w:val="none"/>
                </w:rPr>
                <w:t xml:space="preserve">Кодекс </w:t>
              </w:r>
              <w:proofErr w:type="spellStart"/>
              <w:r w:rsidR="00E15F08" w:rsidRPr="00E15F08">
                <w:rPr>
                  <w:rStyle w:val="afc"/>
                  <w:color w:val="000000" w:themeColor="text1"/>
                  <w:sz w:val="20"/>
                  <w:szCs w:val="20"/>
                  <w:u w:val="none"/>
                </w:rPr>
                <w:t>цивільного</w:t>
              </w:r>
              <w:proofErr w:type="spellEnd"/>
              <w:r w:rsidR="00E15F08" w:rsidRPr="00E15F08">
                <w:rPr>
                  <w:rStyle w:val="afc"/>
                  <w:color w:val="000000" w:themeColor="text1"/>
                  <w:sz w:val="20"/>
                  <w:szCs w:val="20"/>
                  <w:u w:val="none"/>
                </w:rPr>
                <w:t xml:space="preserve"> </w:t>
              </w:r>
              <w:proofErr w:type="spellStart"/>
              <w:r w:rsidR="00E15F08" w:rsidRPr="00E15F08">
                <w:rPr>
                  <w:rStyle w:val="afc"/>
                  <w:color w:val="000000" w:themeColor="text1"/>
                  <w:sz w:val="20"/>
                  <w:szCs w:val="20"/>
                  <w:u w:val="none"/>
                </w:rPr>
                <w:t>захисту</w:t>
              </w:r>
              <w:proofErr w:type="spellEnd"/>
              <w:r w:rsidR="00E15F08" w:rsidRPr="00E15F08">
                <w:rPr>
                  <w:rStyle w:val="afc"/>
                  <w:color w:val="000000" w:themeColor="text1"/>
                  <w:sz w:val="20"/>
                  <w:szCs w:val="20"/>
                  <w:u w:val="none"/>
                </w:rPr>
                <w:t xml:space="preserve"> </w:t>
              </w:r>
              <w:proofErr w:type="spellStart"/>
              <w:r w:rsidR="00E15F08" w:rsidRPr="00E15F08">
                <w:rPr>
                  <w:rStyle w:val="afc"/>
                  <w:color w:val="000000" w:themeColor="text1"/>
                  <w:sz w:val="20"/>
                  <w:szCs w:val="20"/>
                  <w:u w:val="none"/>
                </w:rPr>
                <w:t>України</w:t>
              </w:r>
              <w:proofErr w:type="spellEnd"/>
            </w:hyperlink>
          </w:p>
        </w:tc>
      </w:tr>
    </w:tbl>
    <w:p w14:paraId="543CCBFE" w14:textId="77777777" w:rsidR="00F2548A" w:rsidRPr="005E36EA" w:rsidRDefault="00F2548A" w:rsidP="00F2548A">
      <w:pPr>
        <w:rPr>
          <w:rFonts w:ascii="Calibri" w:hAnsi="Calibri"/>
        </w:rPr>
      </w:pPr>
    </w:p>
    <w:p w14:paraId="3B6AB015" w14:textId="5AD30807" w:rsidR="00F2548A" w:rsidRDefault="00F2548A" w:rsidP="00F2548A">
      <w:pPr>
        <w:rPr>
          <w:rFonts w:ascii="Calibri" w:hAnsi="Calibri"/>
        </w:rPr>
      </w:pPr>
    </w:p>
    <w:p w14:paraId="6CE7D1D4" w14:textId="14699154" w:rsidR="007D6184" w:rsidRDefault="007D6184" w:rsidP="00F2548A">
      <w:pPr>
        <w:rPr>
          <w:rFonts w:ascii="Calibri" w:hAnsi="Calibri"/>
        </w:rPr>
      </w:pPr>
    </w:p>
    <w:p w14:paraId="30F8F8CA" w14:textId="77777777" w:rsidR="007D6184" w:rsidRPr="005E36EA" w:rsidRDefault="007D6184" w:rsidP="00F2548A">
      <w:pPr>
        <w:rPr>
          <w:rFonts w:ascii="Calibri" w:hAnsi="Calibri"/>
        </w:rPr>
      </w:pPr>
    </w:p>
    <w:p w14:paraId="08A5357B" w14:textId="6DF493B2" w:rsidR="009C350B" w:rsidRDefault="00F2548A">
      <w:r>
        <w:rPr>
          <w:rFonts w:ascii="Times New Roman" w:hAnsi="Times New Roman"/>
        </w:rPr>
        <w:t xml:space="preserve">      </w:t>
      </w:r>
      <w:r w:rsidR="007D6184">
        <w:rPr>
          <w:rFonts w:ascii="Times New Roman" w:hAnsi="Times New Roman"/>
        </w:rPr>
        <w:t>Секретар селищної ради</w:t>
      </w:r>
      <w:r w:rsidR="007D6184">
        <w:rPr>
          <w:rFonts w:ascii="Times New Roman" w:hAnsi="Times New Roman"/>
        </w:rPr>
        <w:tab/>
      </w:r>
      <w:r w:rsidR="007D6184">
        <w:rPr>
          <w:rFonts w:ascii="Times New Roman" w:hAnsi="Times New Roman"/>
        </w:rPr>
        <w:tab/>
      </w:r>
      <w:r w:rsidR="007D6184">
        <w:rPr>
          <w:rFonts w:ascii="Times New Roman" w:hAnsi="Times New Roman"/>
        </w:rPr>
        <w:tab/>
      </w:r>
      <w:r w:rsidR="007D6184">
        <w:rPr>
          <w:rFonts w:ascii="Times New Roman" w:hAnsi="Times New Roman"/>
        </w:rPr>
        <w:tab/>
      </w:r>
      <w:r w:rsidR="007D6184">
        <w:rPr>
          <w:rFonts w:ascii="Times New Roman" w:hAnsi="Times New Roman"/>
        </w:rPr>
        <w:tab/>
      </w:r>
      <w:r w:rsidR="007D6184">
        <w:rPr>
          <w:rFonts w:ascii="Times New Roman" w:hAnsi="Times New Roman"/>
        </w:rPr>
        <w:tab/>
      </w:r>
      <w:r w:rsidR="007D6184">
        <w:rPr>
          <w:rFonts w:ascii="Times New Roman" w:hAnsi="Times New Roman"/>
        </w:rPr>
        <w:tab/>
      </w:r>
      <w:r w:rsidR="007D6184">
        <w:rPr>
          <w:rFonts w:ascii="Times New Roman" w:hAnsi="Times New Roman"/>
        </w:rPr>
        <w:tab/>
      </w:r>
      <w:r w:rsidR="007D6184">
        <w:rPr>
          <w:rFonts w:ascii="Times New Roman" w:hAnsi="Times New Roman"/>
        </w:rPr>
        <w:tab/>
        <w:t xml:space="preserve">                        Світлана ГЕРАСИМІШИНА</w:t>
      </w:r>
    </w:p>
    <w:sectPr w:rsidR="009C350B" w:rsidSect="009B5D49">
      <w:headerReference w:type="even" r:id="rId28"/>
      <w:headerReference w:type="default" r:id="rId29"/>
      <w:headerReference w:type="first" r:id="rId30"/>
      <w:pgSz w:w="16838" w:h="11906" w:orient="landscape" w:code="9"/>
      <w:pgMar w:top="1134" w:right="1134" w:bottom="1701" w:left="1134" w:header="567" w:footer="567" w:gutter="0"/>
      <w:cols w:space="720"/>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6FC41" w14:textId="77777777" w:rsidR="00510320" w:rsidRDefault="00510320" w:rsidP="00F2548A">
      <w:r>
        <w:separator/>
      </w:r>
    </w:p>
  </w:endnote>
  <w:endnote w:type="continuationSeparator" w:id="0">
    <w:p w14:paraId="7B97BC07" w14:textId="77777777" w:rsidR="00510320" w:rsidRDefault="00510320" w:rsidP="00F25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74B62" w14:textId="77777777" w:rsidR="00510320" w:rsidRDefault="00510320" w:rsidP="00F2548A">
      <w:r>
        <w:separator/>
      </w:r>
    </w:p>
  </w:footnote>
  <w:footnote w:type="continuationSeparator" w:id="0">
    <w:p w14:paraId="4DCDB163" w14:textId="77777777" w:rsidR="00510320" w:rsidRDefault="00510320" w:rsidP="00F254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B45EB" w14:textId="77777777" w:rsidR="000767F8" w:rsidRDefault="000767F8">
    <w:pPr>
      <w:framePr w:wrap="around" w:vAnchor="text" w:hAnchor="margin" w:xAlign="center" w:y="1"/>
    </w:pPr>
    <w:r>
      <w:fldChar w:fldCharType="begin"/>
    </w:r>
    <w:r>
      <w:instrText xml:space="preserve">PAGE  </w:instrText>
    </w:r>
    <w:r>
      <w:fldChar w:fldCharType="separate"/>
    </w:r>
    <w:r>
      <w:rPr>
        <w:noProof/>
      </w:rPr>
      <w:t>1</w:t>
    </w:r>
    <w:r>
      <w:fldChar w:fldCharType="end"/>
    </w:r>
  </w:p>
  <w:p w14:paraId="1806298E" w14:textId="77777777" w:rsidR="000767F8" w:rsidRDefault="000767F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090" w14:textId="77777777" w:rsidR="000767F8" w:rsidRDefault="000767F8">
    <w:pPr>
      <w:framePr w:wrap="around" w:vAnchor="text" w:hAnchor="margin" w:xAlign="center" w:y="1"/>
    </w:pPr>
    <w:r>
      <w:fldChar w:fldCharType="begin"/>
    </w:r>
    <w:r>
      <w:instrText xml:space="preserve">PAGE  </w:instrText>
    </w:r>
    <w:r>
      <w:fldChar w:fldCharType="separate"/>
    </w:r>
    <w:r w:rsidR="008F0A4B">
      <w:rPr>
        <w:noProof/>
      </w:rPr>
      <w:t>27</w:t>
    </w:r>
    <w:r>
      <w:fldChar w:fldCharType="end"/>
    </w:r>
  </w:p>
  <w:p w14:paraId="16BECA87" w14:textId="77777777" w:rsidR="000767F8" w:rsidRDefault="000767F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E5D4" w14:textId="77777777" w:rsidR="000767F8" w:rsidRPr="00714753" w:rsidRDefault="000767F8" w:rsidP="009B5D49">
    <w:pPr>
      <w:pStyle w:val="a7"/>
      <w:jc w:val="right"/>
      <w:rPr>
        <w:rFonts w:ascii="Times New Roman" w:hAnsi="Times New Roman"/>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4789F"/>
    <w:multiLevelType w:val="hybridMultilevel"/>
    <w:tmpl w:val="84AE9202"/>
    <w:lvl w:ilvl="0" w:tplc="1000000F">
      <w:start w:val="1"/>
      <w:numFmt w:val="decimal"/>
      <w:lvlText w:val="%1."/>
      <w:lvlJc w:val="left"/>
      <w:pPr>
        <w:ind w:left="720" w:hanging="360"/>
      </w:pPr>
      <w:rPr>
        <w:rFonts w:cs="Times New Roman"/>
      </w:rPr>
    </w:lvl>
    <w:lvl w:ilvl="1" w:tplc="10000019">
      <w:start w:val="1"/>
      <w:numFmt w:val="lowerLetter"/>
      <w:lvlText w:val="%2."/>
      <w:lvlJc w:val="left"/>
      <w:pPr>
        <w:ind w:left="1440" w:hanging="360"/>
      </w:pPr>
      <w:rPr>
        <w:rFonts w:cs="Times New Roman"/>
      </w:rPr>
    </w:lvl>
    <w:lvl w:ilvl="2" w:tplc="1000001B">
      <w:start w:val="1"/>
      <w:numFmt w:val="lowerRoman"/>
      <w:lvlText w:val="%3."/>
      <w:lvlJc w:val="right"/>
      <w:pPr>
        <w:ind w:left="2160" w:hanging="180"/>
      </w:pPr>
      <w:rPr>
        <w:rFonts w:cs="Times New Roman"/>
      </w:rPr>
    </w:lvl>
    <w:lvl w:ilvl="3" w:tplc="1000000F">
      <w:start w:val="1"/>
      <w:numFmt w:val="decimal"/>
      <w:lvlText w:val="%4."/>
      <w:lvlJc w:val="left"/>
      <w:pPr>
        <w:ind w:left="2880" w:hanging="360"/>
      </w:pPr>
      <w:rPr>
        <w:rFonts w:cs="Times New Roman"/>
      </w:rPr>
    </w:lvl>
    <w:lvl w:ilvl="4" w:tplc="10000019">
      <w:start w:val="1"/>
      <w:numFmt w:val="lowerLetter"/>
      <w:lvlText w:val="%5."/>
      <w:lvlJc w:val="left"/>
      <w:pPr>
        <w:ind w:left="3600" w:hanging="360"/>
      </w:pPr>
      <w:rPr>
        <w:rFonts w:cs="Times New Roman"/>
      </w:rPr>
    </w:lvl>
    <w:lvl w:ilvl="5" w:tplc="1000001B">
      <w:start w:val="1"/>
      <w:numFmt w:val="lowerRoman"/>
      <w:lvlText w:val="%6."/>
      <w:lvlJc w:val="right"/>
      <w:pPr>
        <w:ind w:left="4320" w:hanging="180"/>
      </w:pPr>
      <w:rPr>
        <w:rFonts w:cs="Times New Roman"/>
      </w:rPr>
    </w:lvl>
    <w:lvl w:ilvl="6" w:tplc="1000000F">
      <w:start w:val="1"/>
      <w:numFmt w:val="decimal"/>
      <w:lvlText w:val="%7."/>
      <w:lvlJc w:val="left"/>
      <w:pPr>
        <w:ind w:left="5040" w:hanging="360"/>
      </w:pPr>
      <w:rPr>
        <w:rFonts w:cs="Times New Roman"/>
      </w:rPr>
    </w:lvl>
    <w:lvl w:ilvl="7" w:tplc="10000019">
      <w:start w:val="1"/>
      <w:numFmt w:val="lowerLetter"/>
      <w:lvlText w:val="%8."/>
      <w:lvlJc w:val="left"/>
      <w:pPr>
        <w:ind w:left="5760" w:hanging="360"/>
      </w:pPr>
      <w:rPr>
        <w:rFonts w:cs="Times New Roman"/>
      </w:rPr>
    </w:lvl>
    <w:lvl w:ilvl="8" w:tplc="1000001B">
      <w:start w:val="1"/>
      <w:numFmt w:val="lowerRoman"/>
      <w:lvlText w:val="%9."/>
      <w:lvlJc w:val="right"/>
      <w:pPr>
        <w:ind w:left="6480" w:hanging="180"/>
      </w:pPr>
      <w:rPr>
        <w:rFonts w:cs="Times New Roman"/>
      </w:rPr>
    </w:lvl>
  </w:abstractNum>
  <w:abstractNum w:abstractNumId="1" w15:restartNumberingAfterBreak="0">
    <w:nsid w:val="55E03F02"/>
    <w:multiLevelType w:val="hybridMultilevel"/>
    <w:tmpl w:val="8B024A5C"/>
    <w:lvl w:ilvl="0" w:tplc="386E2828">
      <w:start w:val="1"/>
      <w:numFmt w:val="decimal"/>
      <w:lvlText w:val="%1."/>
      <w:lvlJc w:val="left"/>
      <w:pPr>
        <w:ind w:left="786" w:hanging="360"/>
      </w:pPr>
      <w:rPr>
        <w:rFonts w:cs="Times New Roman"/>
        <w:sz w:val="20"/>
        <w:szCs w:val="2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1F1"/>
    <w:rsid w:val="000767F8"/>
    <w:rsid w:val="00275582"/>
    <w:rsid w:val="00345739"/>
    <w:rsid w:val="00347467"/>
    <w:rsid w:val="003705E8"/>
    <w:rsid w:val="00443C91"/>
    <w:rsid w:val="004574C8"/>
    <w:rsid w:val="004C4079"/>
    <w:rsid w:val="00510320"/>
    <w:rsid w:val="00590847"/>
    <w:rsid w:val="005A4882"/>
    <w:rsid w:val="006031F1"/>
    <w:rsid w:val="006A1B4F"/>
    <w:rsid w:val="007D6184"/>
    <w:rsid w:val="008F0A4B"/>
    <w:rsid w:val="009B5D49"/>
    <w:rsid w:val="009C350B"/>
    <w:rsid w:val="00A939D2"/>
    <w:rsid w:val="00C46184"/>
    <w:rsid w:val="00E15F08"/>
    <w:rsid w:val="00EC618E"/>
    <w:rsid w:val="00F2548A"/>
    <w:rsid w:val="00F84D0E"/>
    <w:rsid w:val="00FD17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691F5F"/>
  <w15:docId w15:val="{29747033-2E87-4CD2-B9EB-DC5488916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Звичайний"/>
    <w:qFormat/>
    <w:rsid w:val="00F2548A"/>
    <w:pPr>
      <w:spacing w:after="0" w:line="240" w:lineRule="auto"/>
    </w:pPr>
    <w:rPr>
      <w:rFonts w:ascii="Antiqua" w:eastAsia="Times New Roman" w:hAnsi="Antiqua" w:cs="Times New Roman"/>
      <w:sz w:val="26"/>
      <w:szCs w:val="20"/>
      <w:lang w:val="uk-UA" w:eastAsia="ru-RU"/>
    </w:rPr>
  </w:style>
  <w:style w:type="paragraph" w:styleId="1">
    <w:name w:val="heading 1"/>
    <w:basedOn w:val="a"/>
    <w:next w:val="a"/>
    <w:link w:val="10"/>
    <w:uiPriority w:val="9"/>
    <w:qFormat/>
    <w:rsid w:val="00F2548A"/>
    <w:pPr>
      <w:keepNext/>
      <w:spacing w:before="240"/>
      <w:ind w:left="567"/>
      <w:outlineLvl w:val="0"/>
    </w:pPr>
    <w:rPr>
      <w:b/>
      <w:smallCaps/>
      <w:sz w:val="28"/>
    </w:rPr>
  </w:style>
  <w:style w:type="paragraph" w:styleId="2">
    <w:name w:val="heading 2"/>
    <w:basedOn w:val="a"/>
    <w:next w:val="a"/>
    <w:link w:val="20"/>
    <w:uiPriority w:val="9"/>
    <w:qFormat/>
    <w:rsid w:val="00F2548A"/>
    <w:pPr>
      <w:keepNext/>
      <w:spacing w:before="120"/>
      <w:ind w:left="567"/>
      <w:outlineLvl w:val="1"/>
    </w:pPr>
    <w:rPr>
      <w:b/>
    </w:rPr>
  </w:style>
  <w:style w:type="paragraph" w:styleId="3">
    <w:name w:val="heading 3"/>
    <w:basedOn w:val="a"/>
    <w:next w:val="a"/>
    <w:link w:val="30"/>
    <w:uiPriority w:val="9"/>
    <w:qFormat/>
    <w:rsid w:val="00F2548A"/>
    <w:pPr>
      <w:keepNext/>
      <w:spacing w:before="120"/>
      <w:ind w:left="567"/>
      <w:outlineLvl w:val="2"/>
    </w:pPr>
    <w:rPr>
      <w:b/>
      <w:i/>
    </w:rPr>
  </w:style>
  <w:style w:type="paragraph" w:styleId="4">
    <w:name w:val="heading 4"/>
    <w:basedOn w:val="a"/>
    <w:next w:val="a"/>
    <w:link w:val="40"/>
    <w:uiPriority w:val="9"/>
    <w:qFormat/>
    <w:rsid w:val="00F2548A"/>
    <w:pPr>
      <w:keepNext/>
      <w:spacing w:before="120"/>
      <w:ind w:left="567"/>
      <w:outlineLvl w:val="3"/>
    </w:pPr>
  </w:style>
  <w:style w:type="paragraph" w:styleId="5">
    <w:name w:val="heading 5"/>
    <w:basedOn w:val="a"/>
    <w:next w:val="a"/>
    <w:link w:val="50"/>
    <w:uiPriority w:val="9"/>
    <w:semiHidden/>
    <w:unhideWhenUsed/>
    <w:qFormat/>
    <w:rsid w:val="00F2548A"/>
    <w:pPr>
      <w:keepNext/>
      <w:keepLines/>
      <w:spacing w:before="220" w:after="40" w:line="256" w:lineRule="auto"/>
      <w:outlineLvl w:val="4"/>
    </w:pPr>
    <w:rPr>
      <w:rFonts w:ascii="Calibri" w:hAnsi="Calibri"/>
      <w:b/>
      <w:sz w:val="22"/>
      <w:szCs w:val="22"/>
      <w:lang w:eastAsia="uk-UA"/>
    </w:rPr>
  </w:style>
  <w:style w:type="paragraph" w:styleId="6">
    <w:name w:val="heading 6"/>
    <w:basedOn w:val="a"/>
    <w:next w:val="a"/>
    <w:link w:val="60"/>
    <w:uiPriority w:val="9"/>
    <w:semiHidden/>
    <w:unhideWhenUsed/>
    <w:qFormat/>
    <w:rsid w:val="00F2548A"/>
    <w:pPr>
      <w:keepNext/>
      <w:keepLines/>
      <w:spacing w:before="200" w:after="40" w:line="256" w:lineRule="auto"/>
      <w:outlineLvl w:val="5"/>
    </w:pPr>
    <w:rPr>
      <w:rFonts w:ascii="Calibri" w:hAnsi="Calibri"/>
      <w:b/>
      <w:sz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2548A"/>
    <w:rPr>
      <w:rFonts w:ascii="Antiqua" w:eastAsia="Times New Roman" w:hAnsi="Antiqua" w:cs="Times New Roman"/>
      <w:b/>
      <w:smallCaps/>
      <w:sz w:val="28"/>
      <w:szCs w:val="20"/>
      <w:lang w:val="uk-UA" w:eastAsia="ru-RU"/>
    </w:rPr>
  </w:style>
  <w:style w:type="character" w:customStyle="1" w:styleId="20">
    <w:name w:val="Заголовок 2 Знак"/>
    <w:basedOn w:val="a0"/>
    <w:link w:val="2"/>
    <w:uiPriority w:val="9"/>
    <w:rsid w:val="00F2548A"/>
    <w:rPr>
      <w:rFonts w:ascii="Antiqua" w:eastAsia="Times New Roman" w:hAnsi="Antiqua" w:cs="Times New Roman"/>
      <w:b/>
      <w:sz w:val="26"/>
      <w:szCs w:val="20"/>
      <w:lang w:val="uk-UA" w:eastAsia="ru-RU"/>
    </w:rPr>
  </w:style>
  <w:style w:type="character" w:customStyle="1" w:styleId="30">
    <w:name w:val="Заголовок 3 Знак"/>
    <w:basedOn w:val="a0"/>
    <w:link w:val="3"/>
    <w:uiPriority w:val="9"/>
    <w:rsid w:val="00F2548A"/>
    <w:rPr>
      <w:rFonts w:ascii="Antiqua" w:eastAsia="Times New Roman" w:hAnsi="Antiqua" w:cs="Times New Roman"/>
      <w:b/>
      <w:i/>
      <w:sz w:val="26"/>
      <w:szCs w:val="20"/>
      <w:lang w:val="uk-UA" w:eastAsia="ru-RU"/>
    </w:rPr>
  </w:style>
  <w:style w:type="character" w:customStyle="1" w:styleId="40">
    <w:name w:val="Заголовок 4 Знак"/>
    <w:basedOn w:val="a0"/>
    <w:link w:val="4"/>
    <w:uiPriority w:val="9"/>
    <w:rsid w:val="00F2548A"/>
    <w:rPr>
      <w:rFonts w:ascii="Antiqua" w:eastAsia="Times New Roman" w:hAnsi="Antiqua" w:cs="Times New Roman"/>
      <w:sz w:val="26"/>
      <w:szCs w:val="20"/>
      <w:lang w:val="uk-UA" w:eastAsia="ru-RU"/>
    </w:rPr>
  </w:style>
  <w:style w:type="character" w:customStyle="1" w:styleId="50">
    <w:name w:val="Заголовок 5 Знак"/>
    <w:basedOn w:val="a0"/>
    <w:link w:val="5"/>
    <w:uiPriority w:val="9"/>
    <w:semiHidden/>
    <w:rsid w:val="00F2548A"/>
    <w:rPr>
      <w:rFonts w:ascii="Calibri" w:eastAsia="Times New Roman" w:hAnsi="Calibri" w:cs="Times New Roman"/>
      <w:b/>
      <w:lang w:eastAsia="uk-UA"/>
    </w:rPr>
  </w:style>
  <w:style w:type="character" w:customStyle="1" w:styleId="60">
    <w:name w:val="Заголовок 6 Знак"/>
    <w:basedOn w:val="a0"/>
    <w:link w:val="6"/>
    <w:uiPriority w:val="9"/>
    <w:semiHidden/>
    <w:rsid w:val="00F2548A"/>
    <w:rPr>
      <w:rFonts w:ascii="Calibri" w:eastAsia="Times New Roman" w:hAnsi="Calibri" w:cs="Times New Roman"/>
      <w:b/>
      <w:sz w:val="20"/>
      <w:szCs w:val="20"/>
      <w:lang w:eastAsia="uk-UA"/>
    </w:rPr>
  </w:style>
  <w:style w:type="paragraph" w:styleId="a3">
    <w:name w:val="footer"/>
    <w:basedOn w:val="a"/>
    <w:link w:val="a4"/>
    <w:uiPriority w:val="99"/>
    <w:rsid w:val="00F2548A"/>
    <w:pPr>
      <w:tabs>
        <w:tab w:val="center" w:pos="4153"/>
        <w:tab w:val="right" w:pos="8306"/>
      </w:tabs>
    </w:pPr>
  </w:style>
  <w:style w:type="character" w:customStyle="1" w:styleId="a4">
    <w:name w:val="Нижний колонтитул Знак"/>
    <w:basedOn w:val="a0"/>
    <w:link w:val="a3"/>
    <w:uiPriority w:val="99"/>
    <w:rsid w:val="00F2548A"/>
    <w:rPr>
      <w:rFonts w:ascii="Antiqua" w:eastAsia="Times New Roman" w:hAnsi="Antiqua" w:cs="Times New Roman"/>
      <w:sz w:val="26"/>
      <w:szCs w:val="20"/>
      <w:lang w:val="uk-UA" w:eastAsia="ru-RU"/>
    </w:rPr>
  </w:style>
  <w:style w:type="paragraph" w:customStyle="1" w:styleId="a5">
    <w:name w:val="Нормальний текст"/>
    <w:basedOn w:val="a"/>
    <w:rsid w:val="00F2548A"/>
    <w:pPr>
      <w:spacing w:before="120"/>
      <w:ind w:firstLine="567"/>
    </w:pPr>
  </w:style>
  <w:style w:type="paragraph" w:customStyle="1" w:styleId="a6">
    <w:name w:val="Шапка документу"/>
    <w:basedOn w:val="a"/>
    <w:rsid w:val="00F2548A"/>
    <w:pPr>
      <w:keepNext/>
      <w:keepLines/>
      <w:spacing w:after="240"/>
      <w:ind w:left="4536"/>
      <w:jc w:val="center"/>
    </w:pPr>
  </w:style>
  <w:style w:type="paragraph" w:styleId="a7">
    <w:name w:val="header"/>
    <w:basedOn w:val="a"/>
    <w:link w:val="a8"/>
    <w:uiPriority w:val="99"/>
    <w:rsid w:val="00F2548A"/>
    <w:pPr>
      <w:tabs>
        <w:tab w:val="center" w:pos="4153"/>
        <w:tab w:val="right" w:pos="8306"/>
      </w:tabs>
    </w:pPr>
  </w:style>
  <w:style w:type="character" w:customStyle="1" w:styleId="a8">
    <w:name w:val="Верхний колонтитул Знак"/>
    <w:basedOn w:val="a0"/>
    <w:link w:val="a7"/>
    <w:uiPriority w:val="99"/>
    <w:rsid w:val="00F2548A"/>
    <w:rPr>
      <w:rFonts w:ascii="Antiqua" w:eastAsia="Times New Roman" w:hAnsi="Antiqua" w:cs="Times New Roman"/>
      <w:sz w:val="26"/>
      <w:szCs w:val="20"/>
      <w:lang w:val="uk-UA" w:eastAsia="ru-RU"/>
    </w:rPr>
  </w:style>
  <w:style w:type="paragraph" w:customStyle="1" w:styleId="a9">
    <w:name w:val="Підпис"/>
    <w:basedOn w:val="a"/>
    <w:rsid w:val="00F2548A"/>
    <w:pPr>
      <w:keepLines/>
      <w:tabs>
        <w:tab w:val="center" w:pos="2268"/>
        <w:tab w:val="left" w:pos="6804"/>
      </w:tabs>
      <w:spacing w:before="360"/>
    </w:pPr>
    <w:rPr>
      <w:b/>
      <w:position w:val="-48"/>
    </w:rPr>
  </w:style>
  <w:style w:type="paragraph" w:customStyle="1" w:styleId="aa">
    <w:name w:val="Глава документу"/>
    <w:basedOn w:val="a"/>
    <w:next w:val="a"/>
    <w:rsid w:val="00F2548A"/>
    <w:pPr>
      <w:keepNext/>
      <w:keepLines/>
      <w:spacing w:before="120" w:after="120"/>
      <w:jc w:val="center"/>
    </w:pPr>
  </w:style>
  <w:style w:type="paragraph" w:customStyle="1" w:styleId="ab">
    <w:name w:val="Герб"/>
    <w:basedOn w:val="a"/>
    <w:rsid w:val="00F2548A"/>
    <w:pPr>
      <w:keepNext/>
      <w:keepLines/>
      <w:jc w:val="center"/>
    </w:pPr>
    <w:rPr>
      <w:sz w:val="144"/>
      <w:lang w:val="en-US"/>
    </w:rPr>
  </w:style>
  <w:style w:type="paragraph" w:customStyle="1" w:styleId="ac">
    <w:name w:val="Установа"/>
    <w:basedOn w:val="a"/>
    <w:rsid w:val="00F2548A"/>
    <w:pPr>
      <w:keepNext/>
      <w:keepLines/>
      <w:spacing w:before="120"/>
      <w:jc w:val="center"/>
    </w:pPr>
    <w:rPr>
      <w:b/>
      <w:sz w:val="40"/>
    </w:rPr>
  </w:style>
  <w:style w:type="paragraph" w:customStyle="1" w:styleId="ad">
    <w:name w:val="Вид документа"/>
    <w:basedOn w:val="ac"/>
    <w:next w:val="a"/>
    <w:rsid w:val="00F2548A"/>
    <w:pPr>
      <w:spacing w:before="360" w:after="240"/>
    </w:pPr>
    <w:rPr>
      <w:spacing w:val="20"/>
      <w:sz w:val="26"/>
    </w:rPr>
  </w:style>
  <w:style w:type="paragraph" w:customStyle="1" w:styleId="ae">
    <w:name w:val="Час та місце"/>
    <w:basedOn w:val="a"/>
    <w:rsid w:val="00F2548A"/>
    <w:pPr>
      <w:keepNext/>
      <w:keepLines/>
      <w:spacing w:before="120" w:after="240"/>
      <w:jc w:val="center"/>
    </w:pPr>
  </w:style>
  <w:style w:type="paragraph" w:customStyle="1" w:styleId="af">
    <w:name w:val="Назва документа"/>
    <w:basedOn w:val="a"/>
    <w:next w:val="a5"/>
    <w:rsid w:val="00F2548A"/>
    <w:pPr>
      <w:keepNext/>
      <w:keepLines/>
      <w:spacing w:before="240" w:after="240"/>
      <w:jc w:val="center"/>
    </w:pPr>
    <w:rPr>
      <w:b/>
    </w:rPr>
  </w:style>
  <w:style w:type="paragraph" w:customStyle="1" w:styleId="NormalText">
    <w:name w:val="Normal Text"/>
    <w:basedOn w:val="a"/>
    <w:rsid w:val="00F2548A"/>
    <w:pPr>
      <w:ind w:firstLine="567"/>
      <w:jc w:val="both"/>
    </w:pPr>
  </w:style>
  <w:style w:type="paragraph" w:customStyle="1" w:styleId="ShapkaDocumentu">
    <w:name w:val="Shapka Documentu"/>
    <w:basedOn w:val="NormalText"/>
    <w:rsid w:val="00F2548A"/>
    <w:pPr>
      <w:keepNext/>
      <w:keepLines/>
      <w:spacing w:after="240"/>
      <w:ind w:left="3969" w:firstLine="0"/>
      <w:jc w:val="center"/>
    </w:pPr>
  </w:style>
  <w:style w:type="paragraph" w:customStyle="1" w:styleId="11">
    <w:name w:val="Підпис1"/>
    <w:basedOn w:val="a"/>
    <w:rsid w:val="00F2548A"/>
    <w:pPr>
      <w:keepLines/>
      <w:tabs>
        <w:tab w:val="center" w:pos="2268"/>
        <w:tab w:val="left" w:pos="6804"/>
      </w:tabs>
      <w:spacing w:before="360"/>
    </w:pPr>
    <w:rPr>
      <w:b/>
      <w:position w:val="-48"/>
    </w:rPr>
  </w:style>
  <w:style w:type="paragraph" w:styleId="af0">
    <w:name w:val="annotation text"/>
    <w:basedOn w:val="a"/>
    <w:link w:val="af1"/>
    <w:uiPriority w:val="99"/>
    <w:unhideWhenUsed/>
    <w:rsid w:val="00F2548A"/>
    <w:pPr>
      <w:spacing w:after="160"/>
    </w:pPr>
    <w:rPr>
      <w:rFonts w:ascii="Calibri" w:hAnsi="Calibri"/>
      <w:sz w:val="20"/>
      <w:lang w:eastAsia="uk-UA"/>
    </w:rPr>
  </w:style>
  <w:style w:type="character" w:customStyle="1" w:styleId="af1">
    <w:name w:val="Текст примечания Знак"/>
    <w:basedOn w:val="a0"/>
    <w:link w:val="af0"/>
    <w:uiPriority w:val="99"/>
    <w:rsid w:val="00F2548A"/>
    <w:rPr>
      <w:rFonts w:ascii="Calibri" w:eastAsia="Times New Roman" w:hAnsi="Calibri" w:cs="Times New Roman"/>
      <w:sz w:val="20"/>
      <w:szCs w:val="20"/>
      <w:lang w:eastAsia="uk-UA"/>
    </w:rPr>
  </w:style>
  <w:style w:type="paragraph" w:styleId="af2">
    <w:name w:val="Title"/>
    <w:basedOn w:val="a"/>
    <w:next w:val="a"/>
    <w:link w:val="af3"/>
    <w:uiPriority w:val="10"/>
    <w:qFormat/>
    <w:rsid w:val="00F2548A"/>
    <w:pPr>
      <w:keepNext/>
      <w:keepLines/>
      <w:spacing w:before="480" w:after="120" w:line="256" w:lineRule="auto"/>
    </w:pPr>
    <w:rPr>
      <w:rFonts w:ascii="Calibri" w:hAnsi="Calibri"/>
      <w:b/>
      <w:sz w:val="72"/>
      <w:szCs w:val="72"/>
      <w:lang w:eastAsia="uk-UA"/>
    </w:rPr>
  </w:style>
  <w:style w:type="character" w:customStyle="1" w:styleId="af3">
    <w:name w:val="Заголовок Знак"/>
    <w:basedOn w:val="a0"/>
    <w:link w:val="af2"/>
    <w:uiPriority w:val="10"/>
    <w:rsid w:val="00F2548A"/>
    <w:rPr>
      <w:rFonts w:ascii="Calibri" w:eastAsia="Times New Roman" w:hAnsi="Calibri" w:cs="Times New Roman"/>
      <w:b/>
      <w:sz w:val="72"/>
      <w:szCs w:val="72"/>
      <w:lang w:eastAsia="uk-UA"/>
    </w:rPr>
  </w:style>
  <w:style w:type="paragraph" w:styleId="af4">
    <w:name w:val="Subtitle"/>
    <w:basedOn w:val="a"/>
    <w:next w:val="a"/>
    <w:link w:val="af5"/>
    <w:uiPriority w:val="11"/>
    <w:qFormat/>
    <w:rsid w:val="00F2548A"/>
    <w:pPr>
      <w:keepNext/>
      <w:keepLines/>
      <w:spacing w:before="360" w:after="80" w:line="256" w:lineRule="auto"/>
    </w:pPr>
    <w:rPr>
      <w:rFonts w:ascii="Georgia" w:hAnsi="Georgia"/>
      <w:i/>
      <w:color w:val="666666"/>
      <w:sz w:val="48"/>
      <w:szCs w:val="48"/>
      <w:lang w:eastAsia="uk-UA"/>
    </w:rPr>
  </w:style>
  <w:style w:type="character" w:customStyle="1" w:styleId="af5">
    <w:name w:val="Подзаголовок Знак"/>
    <w:basedOn w:val="a0"/>
    <w:link w:val="af4"/>
    <w:uiPriority w:val="11"/>
    <w:rsid w:val="00F2548A"/>
    <w:rPr>
      <w:rFonts w:ascii="Georgia" w:eastAsia="Times New Roman" w:hAnsi="Georgia" w:cs="Times New Roman"/>
      <w:i/>
      <w:color w:val="666666"/>
      <w:sz w:val="48"/>
      <w:szCs w:val="48"/>
      <w:lang w:eastAsia="uk-UA"/>
    </w:rPr>
  </w:style>
  <w:style w:type="paragraph" w:styleId="af6">
    <w:name w:val="annotation subject"/>
    <w:basedOn w:val="af0"/>
    <w:next w:val="af0"/>
    <w:link w:val="af7"/>
    <w:uiPriority w:val="99"/>
    <w:unhideWhenUsed/>
    <w:rsid w:val="00F2548A"/>
    <w:rPr>
      <w:b/>
      <w:bCs/>
    </w:rPr>
  </w:style>
  <w:style w:type="character" w:customStyle="1" w:styleId="af7">
    <w:name w:val="Тема примечания Знак"/>
    <w:basedOn w:val="af1"/>
    <w:link w:val="af6"/>
    <w:uiPriority w:val="99"/>
    <w:rsid w:val="00F2548A"/>
    <w:rPr>
      <w:rFonts w:ascii="Calibri" w:eastAsia="Times New Roman" w:hAnsi="Calibri" w:cs="Times New Roman"/>
      <w:b/>
      <w:bCs/>
      <w:sz w:val="20"/>
      <w:szCs w:val="20"/>
      <w:lang w:eastAsia="uk-UA"/>
    </w:rPr>
  </w:style>
  <w:style w:type="paragraph" w:styleId="af8">
    <w:name w:val="Balloon Text"/>
    <w:basedOn w:val="a"/>
    <w:link w:val="af9"/>
    <w:uiPriority w:val="99"/>
    <w:unhideWhenUsed/>
    <w:rsid w:val="00F2548A"/>
    <w:rPr>
      <w:rFonts w:ascii="Segoe UI" w:hAnsi="Segoe UI"/>
      <w:sz w:val="18"/>
      <w:szCs w:val="18"/>
      <w:lang w:eastAsia="uk-UA"/>
    </w:rPr>
  </w:style>
  <w:style w:type="character" w:customStyle="1" w:styleId="af9">
    <w:name w:val="Текст выноски Знак"/>
    <w:basedOn w:val="a0"/>
    <w:link w:val="af8"/>
    <w:uiPriority w:val="99"/>
    <w:rsid w:val="00F2548A"/>
    <w:rPr>
      <w:rFonts w:ascii="Segoe UI" w:eastAsia="Times New Roman" w:hAnsi="Segoe UI" w:cs="Times New Roman"/>
      <w:sz w:val="18"/>
      <w:szCs w:val="18"/>
      <w:lang w:eastAsia="uk-UA"/>
    </w:rPr>
  </w:style>
  <w:style w:type="paragraph" w:styleId="afa">
    <w:name w:val="List Paragraph"/>
    <w:basedOn w:val="a"/>
    <w:uiPriority w:val="34"/>
    <w:qFormat/>
    <w:rsid w:val="00F2548A"/>
    <w:pPr>
      <w:spacing w:before="120" w:after="120"/>
      <w:ind w:left="720"/>
      <w:contextualSpacing/>
    </w:pPr>
    <w:rPr>
      <w:rFonts w:ascii="Times New Roman" w:hAnsi="Times New Roman"/>
      <w:sz w:val="24"/>
      <w:szCs w:val="24"/>
      <w:lang w:eastAsia="uk-UA"/>
    </w:rPr>
  </w:style>
  <w:style w:type="paragraph" w:customStyle="1" w:styleId="rvps6">
    <w:name w:val="rvps6"/>
    <w:basedOn w:val="a"/>
    <w:rsid w:val="00F2548A"/>
    <w:pPr>
      <w:spacing w:before="100" w:beforeAutospacing="1" w:after="100" w:afterAutospacing="1"/>
    </w:pPr>
    <w:rPr>
      <w:rFonts w:ascii="Times New Roman" w:hAnsi="Times New Roman"/>
      <w:sz w:val="24"/>
      <w:szCs w:val="24"/>
      <w:lang w:val="ru-RU"/>
    </w:rPr>
  </w:style>
  <w:style w:type="paragraph" w:customStyle="1" w:styleId="rvps2">
    <w:name w:val="rvps2"/>
    <w:basedOn w:val="a"/>
    <w:rsid w:val="00F2548A"/>
    <w:pPr>
      <w:spacing w:before="100" w:beforeAutospacing="1" w:after="100" w:afterAutospacing="1"/>
    </w:pPr>
    <w:rPr>
      <w:rFonts w:ascii="Times New Roman" w:hAnsi="Times New Roman"/>
      <w:sz w:val="24"/>
      <w:szCs w:val="24"/>
      <w:lang w:val="ru-RU"/>
    </w:rPr>
  </w:style>
  <w:style w:type="character" w:styleId="afb">
    <w:name w:val="annotation reference"/>
    <w:uiPriority w:val="99"/>
    <w:unhideWhenUsed/>
    <w:rsid w:val="00F2548A"/>
    <w:rPr>
      <w:sz w:val="16"/>
    </w:rPr>
  </w:style>
  <w:style w:type="character" w:customStyle="1" w:styleId="rvts23">
    <w:name w:val="rvts23"/>
    <w:rsid w:val="00F2548A"/>
  </w:style>
  <w:style w:type="character" w:customStyle="1" w:styleId="rvts9">
    <w:name w:val="rvts9"/>
    <w:rsid w:val="00F2548A"/>
  </w:style>
  <w:style w:type="character" w:customStyle="1" w:styleId="separ">
    <w:name w:val="separ"/>
    <w:rsid w:val="00F2548A"/>
  </w:style>
  <w:style w:type="paragraph" w:customStyle="1" w:styleId="rvps12">
    <w:name w:val="rvps12"/>
    <w:basedOn w:val="a"/>
    <w:rsid w:val="00F2548A"/>
    <w:pPr>
      <w:spacing w:before="100" w:beforeAutospacing="1" w:after="100" w:afterAutospacing="1"/>
    </w:pPr>
    <w:rPr>
      <w:rFonts w:ascii="Times New Roman" w:hAnsi="Times New Roman"/>
      <w:sz w:val="24"/>
      <w:szCs w:val="24"/>
      <w:lang w:val="ru-RU"/>
    </w:rPr>
  </w:style>
  <w:style w:type="paragraph" w:customStyle="1" w:styleId="rvps14">
    <w:name w:val="rvps14"/>
    <w:basedOn w:val="a"/>
    <w:rsid w:val="00F2548A"/>
    <w:pPr>
      <w:spacing w:before="100" w:beforeAutospacing="1" w:after="100" w:afterAutospacing="1"/>
    </w:pPr>
    <w:rPr>
      <w:rFonts w:ascii="Times New Roman" w:hAnsi="Times New Roman"/>
      <w:sz w:val="24"/>
      <w:szCs w:val="24"/>
      <w:lang w:val="ru-RU"/>
    </w:rPr>
  </w:style>
  <w:style w:type="character" w:styleId="afc">
    <w:name w:val="Hyperlink"/>
    <w:uiPriority w:val="99"/>
    <w:unhideWhenUsed/>
    <w:rsid w:val="00F2548A"/>
    <w:rPr>
      <w:color w:val="0000FF"/>
      <w:u w:val="single"/>
    </w:rPr>
  </w:style>
  <w:style w:type="paragraph" w:styleId="afd">
    <w:name w:val="No Spacing"/>
    <w:link w:val="afe"/>
    <w:uiPriority w:val="1"/>
    <w:qFormat/>
    <w:rsid w:val="007D6184"/>
    <w:pPr>
      <w:spacing w:after="0" w:line="240" w:lineRule="auto"/>
    </w:pPr>
  </w:style>
  <w:style w:type="character" w:customStyle="1" w:styleId="afe">
    <w:name w:val="Без интервала Знак"/>
    <w:link w:val="afd"/>
    <w:uiPriority w:val="1"/>
    <w:locked/>
    <w:rsid w:val="007D61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96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011-12" TargetMode="External"/><Relationship Id="rId13" Type="http://schemas.openxmlformats.org/officeDocument/2006/relationships/hyperlink" Target="https://zakon.rada.gov.ua/laws/show/2961-15" TargetMode="External"/><Relationship Id="rId18" Type="http://schemas.openxmlformats.org/officeDocument/2006/relationships/hyperlink" Target="https://zakon.rada.gov.ua/laws/show/2961-15" TargetMode="External"/><Relationship Id="rId26" Type="http://schemas.openxmlformats.org/officeDocument/2006/relationships/hyperlink" Target="https://zakon.rada.gov.ua/laws/show/771/97-%D0%B2%D1%80" TargetMode="External"/><Relationship Id="rId3" Type="http://schemas.openxmlformats.org/officeDocument/2006/relationships/styles" Target="styles.xml"/><Relationship Id="rId21" Type="http://schemas.openxmlformats.org/officeDocument/2006/relationships/hyperlink" Target="https://zakon.rada.gov.ua/laws/show/2011-12" TargetMode="External"/><Relationship Id="rId7" Type="http://schemas.openxmlformats.org/officeDocument/2006/relationships/endnotes" Target="endnotes.xml"/><Relationship Id="rId12" Type="http://schemas.openxmlformats.org/officeDocument/2006/relationships/hyperlink" Target="https://zakon.rada.gov.ua/laws/show/3721-12" TargetMode="External"/><Relationship Id="rId17" Type="http://schemas.openxmlformats.org/officeDocument/2006/relationships/hyperlink" Target="https://zakon.rada.gov.ua/laws/show/3551-12" TargetMode="External"/><Relationship Id="rId25" Type="http://schemas.openxmlformats.org/officeDocument/2006/relationships/hyperlink" Target="https://zakon.rada.gov.ua/laws/show/771/97-%D0%B2%D1%80" TargetMode="External"/><Relationship Id="rId2" Type="http://schemas.openxmlformats.org/officeDocument/2006/relationships/numbering" Target="numbering.xml"/><Relationship Id="rId16" Type="http://schemas.openxmlformats.org/officeDocument/2006/relationships/hyperlink" Target="https://zakon.rada.gov.ua/laws/show/2961-15" TargetMode="External"/><Relationship Id="rId20" Type="http://schemas.openxmlformats.org/officeDocument/2006/relationships/hyperlink" Target="https://zakon.rada.gov.ua/laws/show/2011-12"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3551-12" TargetMode="External"/><Relationship Id="rId24" Type="http://schemas.openxmlformats.org/officeDocument/2006/relationships/hyperlink" Target="https://zakon.rada.gov.ua/laws/show/771/97-%D0%B2%D1%80"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zakon.rada.gov.ua/laws/show/2961-15" TargetMode="External"/><Relationship Id="rId23" Type="http://schemas.openxmlformats.org/officeDocument/2006/relationships/hyperlink" Target="https://zakon.rada.gov.ua/laws/show/771/97-%D0%B2%D1%80" TargetMode="External"/><Relationship Id="rId28" Type="http://schemas.openxmlformats.org/officeDocument/2006/relationships/header" Target="header1.xml"/><Relationship Id="rId10" Type="http://schemas.openxmlformats.org/officeDocument/2006/relationships/hyperlink" Target="https://zakon.rada.gov.ua/laws/show/1584-14" TargetMode="External"/><Relationship Id="rId19" Type="http://schemas.openxmlformats.org/officeDocument/2006/relationships/hyperlink" Target="https://zakon.rada.gov.ua/laws/show/796-1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3551-12" TargetMode="External"/><Relationship Id="rId14" Type="http://schemas.openxmlformats.org/officeDocument/2006/relationships/hyperlink" Target="https://zakon.rada.gov.ua/laws/show/3551-12" TargetMode="External"/><Relationship Id="rId22" Type="http://schemas.openxmlformats.org/officeDocument/2006/relationships/hyperlink" Target="https://zakon.rada.gov.ua/laws/show/2671-19" TargetMode="External"/><Relationship Id="rId27" Type="http://schemas.openxmlformats.org/officeDocument/2006/relationships/hyperlink" Target="https://zakon.rada.gov.ua/laws/show/5403-17" TargetMode="External"/><Relationship Id="rId30"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74D509-A245-49E6-A2FB-1BDD7D7D6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26</Pages>
  <Words>8991</Words>
  <Characters>51250</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60121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Professional</cp:lastModifiedBy>
  <cp:revision>3</cp:revision>
  <cp:lastPrinted>2022-06-14T12:47:00Z</cp:lastPrinted>
  <dcterms:created xsi:type="dcterms:W3CDTF">2022-06-14T12:29:00Z</dcterms:created>
  <dcterms:modified xsi:type="dcterms:W3CDTF">2022-06-14T14:34:00Z</dcterms:modified>
</cp:coreProperties>
</file>